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creating robust web and mobile applications using .NET, C#, and React. Proven ability to adapt and collaborate effectively in cross-functional teams, combining technical expertise with strong communication skills to deliver high-quality software solutions. Passionate about mentoring and fostering an environment of continuous improvement through active learning and curiosity.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HTML, CSS,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React, Vue.js, Angular, Entity Framework,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Serverless, CloudFormation,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Oracle DB,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Azure DevOps, CircleCI, Travis CI,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teams to develop and maintain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through rigorous code reviews and unit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product reliability, ensuring smooth and efficient roll-outs.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coding standards, fostering a collaborative and learning-focused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product management and QA teams to refine requirements and enhance user experience, exhibiting effective communication of technical concepts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in-depth research into new technologies and frameworks, integrating relevant innovations into existing software platforms to enhance performance and user experience, demonstrating deep curiosity in tech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complex system issues and bugs,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experience in debugging to ensure robust and resilient software solutions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and code sharing among team members while maintaining clean and comprehensible project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regular retrospectives and team meetings, fostering an open dialogue about project progress and product iterations, strengthening team relationships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an automation mindset to improve development workflows, assessing opportunities to optimize processes and eliminate redundancy across the software lifecycle with an emphasis 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industry-leading practices by keeping abreast of financial services trends, ensuring that solutions meet the evolving compliance landscape affecting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with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deployments and scaling applications to handle increasing user demand without compromising functionality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code reliability and maintainability across all development phases through automated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system architecture design discussions, providing input on distributed systems and microservices to develop high-quality, scalable software solutions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 team innovation through knowledge-sharing sessions, enabling peers to explore new libraries and tools that can elevate project standards and overall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actively to achieving company objectives through personal accountability and motivation, ensuring timely delivery and excellence in every project undertaken.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performance and application scalability while enhancing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communication between client-side applications and backend services while emphasizing API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front-end development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user interfaces that improve user engagement and increase overall client satisfaction with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 and daily stand-ups, enhancing team efficiency and product adaptability in response to project changes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sharing constructive feedback and proposing improvements to enhance code quality and maintainability among peers and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design and deploy applications, ensuring seamless integration with cloud resources for increased application functionality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development, such as SOLID principles, ensuring scalable and maintainable codebases that facilitate easier updates and feature additions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for feature improvements and product enhancements, promoting an inclusive and collaborative workplace that values diverse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development workflows to improve code quality and reduce deployment issues, contributing to more reliable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data retrieval times, resulting in higher efficiency and user satisfaction levels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software solutions and development processes, simplifying onboarding for new team members and establishing a standard reference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integration of third-party APIs to expand project functionality, demonstrating adaptability and problem-solving skills in addressing compatibility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