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specializing in designing and developing web and mobile applications. Proficient in a variety of programming frameworks and languages including JavaScript, React, and Spring, delivering high-quality software solutions that enhance business operations. Demonstrated ability to mentor junior developers and lead projects with a focus on system design and application development. Proven track record of successful collaboration with cross-functional teams to achieve project goals and high standards of quality.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Java, Python,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Spring,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Oracle, MongoDB, PostgreSQL,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Jira, VSCode, Eclipse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Services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WebSockets, Microservices, SOAP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user-friendly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through interactive interfaces and performance optimizations, while adhering to Agile methodologies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analyze, design, and develop scalable software solutions, ensuring alignment with business requirements and adherence to project timelines, improving overall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all aspects of the software development lifecycle, from requirements gathering and analysis to deployment and ongoing support, ensuring a smooth transition from development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to enhance system interconnectivity and facilitate seamless data exchange between applications, resulting in a robust and scalable architecture for future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to ensure high software quality and reliability, significantly reducing bugs and enhancing code maintainability during development cycles and post-release.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and coding standards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guiding them through the intricacies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promoting team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on software design and implementation, fostering a culture of continuous improvement and technical excellence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design and implementation of cloud-based microservices,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deployment and scalability, aligning with industry trends toward containerization.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Analysed business processes and existing software applications, recommending enhancements that lead to improved efficiency and user satisfaction across various departmental functions and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planning and retrospectives, actively contributing insights for process improvements and team performance optimization, enhancing overall project delivery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project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progress and manage project tasks, facilitating better communication among team members and improving organizational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conducted workshops on new software features and technologies, empowering staff with the knowledge to utilize tools effectively and improve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relational and non-relational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storage and retrieval processes for increased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stakeholder meetings to gather feedback and refine application features, ensuring that final products meet functional requirements and provide an optimal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production support for existing applications, diagnosing and resolving issues quickly to minimize downtime and maintain user satisfaction across company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in coding to ensure robust performance and reliability within enterprise-level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establish comprehensive test plans and execute testing protocols, ensuring that all applications met quality standards prior to release into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and contributed to design specifications that outlined the functional and technical aspects of software solutions, laying a solid foundation for successful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enhancements to existing business processes by developing and integrating new features within legacy software systems, ensuring minimal disruption while adding significant business value.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migration of legacy applications to modern frameworks,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a streamlined user experience and improved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feasibility analysis for proposed software enhancements, evaluating cost-effectiveness and making recommendations based on thorough research and collaboration with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for system architecture, software designs, and deployment processes, contributing to knowledge management and ensuring a resource for future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team sprint activities, prioritizing tasks based on business needs while maintaining rigorous attention to project timelines and deliverable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agile transformation initiatives within the development team, adapting traditional processes to more efficient, iterative practices that enhance collaboration and speed up deployment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optimizations, helping team members understand complex queries and improve overall database efficiency and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troubleshooting complex issues in production environments, collaborating with operational teams to identify root causes and implement effective solutions swiftly.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improving code quality by encouraging the adoption of modern coding standards and tools, mentoring team members on the adoption of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