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experienced Software Developer with 11 years in software development, specializing in web and mobile applications, proficient in Java and C#. Proven track record in Healthcare IT, application development, and integration, with a strong emphasis on user-centric solutions and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SQL,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Node.js, Django, .NET 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Firebase, GraphQL, RESTful APIs, HL7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Unit Testing, TDD, Pair Programming, Version Control (Git),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designing, developing, and maintaining critical application modules for the VA EHRM,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optimize user experience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secure, efficient custom application code led to enhanced functionality and integration reliability between various VA and DoD systems,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federal policies and guidelines around health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unit testing, integration testing, and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reduce operational risks within the VA systems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senior developers and cross-functional teams to document application designs and create user support procedures, ensuring every deployment adhered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interface development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promote interoperability among applications within the VA, demonstrating technical expertise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software defects through detailed debugging and analysis, enhancing system performance and stability while minimizing disruption to user operations in a federal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integration initiatives that connected disparate systems, streamlining processes and facilitating better health data access through robust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mapping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updates and user manuals within the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 repositories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alignment with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storage and retrieval processes, ensuring data integrity and availability for application modules supporting critical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conducting integration tests that verified software compatibility and compliance across VA and DoD systems, strengthening the overall service delivery model for veteran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developers in coding practices and project workflows, fostering a collaborative and innovative team atmosphere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technologies and industry trends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adapting strategies and toolsets to implement best practices in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application features and functionalities to enhance user satisfaction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unit tests and execution reports following completion of development phases, ensuring accountability in the delivery of application code modules for the overall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documentation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version-controlled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knowledge transfer was seamless and resources were accessible for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functionalities and user experience for enterprise clients, ensuring robust performance with minimal downtime during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redesign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with thorough testing to validate software integrity,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performance checks and validation corrections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in software development while mentoring junior developers on the team to nurture professional growth and enhance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software architecture by selecting appropriate frameworks and technologies for project implementation, which led to innovative solutions tailored to client needs in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legacy code, enhancing maintainability and scalability while reducing operational costs through the adoption of cloud-native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technical issues within complex software systems and provided guidance on effective resolutions while enhancing team productivity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software documentation to guide future enhancements and facilitate onboarding of new team members, ensuring continuity in project knowledge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user interfaces, significantly enhancing user engagement with web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client applications to third-party services, improving user experience and system interoperability across platforms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applications in various environments, including staging and production, to identify and rectify performance bottlenecks before deployment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 to prioritize enhancements and direct future application development, ensuring user-centered design principles were consistently applied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