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designing and implementing web and mobile applications. Proficient in Ruby on Rails and passionate about developing efficient solutions to support renewable energy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 CSS, SASS, SCSS, SQL,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Bootstrap, jQuery, Materialize, RSpec, Sinatra,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Oracle,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Extreme Programming, Test-Driven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laboratory operations, focusing on optimizing performance and enhancing functionality through innovative programming techniques and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guide projects from conception through to execution, fostering collaboration among team members and adapting strategies based on iterative feedback and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RESTful APIs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frontend technologies and enhancing the overall user experience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team, providing guidance in best development practices and frameworks, particularly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to promote growth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interpret requirements, translating business needs into actionable development tasks, while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version control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testing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processes to ensure code quality, reliability, and responsiveness to changes, maintaining high standards of software excellence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migrating legacy codebases to modern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structures, which involved refactoring code for improved efficiency and implementing new features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in web applications to protect sensitive data,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maintaining adherence to best practices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applied the latest industry trends in renewable energy software development, employing data analysis techniques to create actionable insights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highly interactive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prioritizing accessibility and usability in designs to enhance user engagement and satisfaction with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improve team coding standards and practices, providing constructive feedback and suggestions for capitalizing on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 features for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workshops to disseminate insights on team accomplishments and technological advancements in the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development processes, ensuring compliance with best practices and facilitating easier onboarding of new team members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 providing consistent environments across development stages and improving collaboration within the diverse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improving team dynamics and productivity through agile ceremonies, enhancing team collaboration and alignment toward shared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modern design principles and frameworks to ensure robust performance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architecture by designing and optimizing database interactions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relational databases, ensuring efficient data management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enhance application performance and reliability, incorporating scalability and modular design strategies as application needs evolved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collaboration within cross-functional teams,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transparently managing development workflows to meet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external APIs, ensuring smooth data flow and synchronization across disparate systems while securing sensitive information through standard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user-centric design elements and responsive web interfaces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metrics and overall satisfaction rates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initiatives, staying abreast of technological advancements in web development and renewable energy solutions to effectively implement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unit testing and integration testing efforts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components function seamlessly and meeting high user expectations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performance bottlenecks in applications through careful monitoring and optimization of codebases, achieving enhanced loading times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repository management, facilitating smooth collaboration and ensuring consistent integration of team contributions into the main project branch.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providing insights and strategic suggestions to refine processes and enhance overall productivity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stakeholders during the planning phase to align project expectations with technical capabilities, ensuring clarity of objectives and deliverables before project commencement.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