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ServiceNow Developer with over 11 years of experience in software development, specializing in creating and optimizing web and mobile applications. Proven expertise in ServiceNow, ITSM, Agile, and JavaScript technologies. Adept at translating business requirements into actionable technical solutions, collaborating effectively with cross-functional teams, and driving continuous improvement through innovative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Python,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JIRA, Postman,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ITIL, DevOps,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Integrations:</w:t>
      </w:r>
      <w:r w:rsidRPr="00745DD3">
        <w:rPr>
          <w:rFonts w:ascii="Roboto Light" w:eastAsia="Roboto Light" w:hAnsi="Roboto Light" w:cs="Roboto Light"/>
          <w:color w:val="404040" w:themeColor="text1" w:themeTint="BF"/>
          <w:sz w:val="20"/>
          <w:szCs w:val="20"/>
        </w:rPr>
        <w:t xml:space="preserve"> AWS, Azure, REST APIs, SOAP,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Reporting:</w:t>
      </w:r>
      <w:r w:rsidRPr="00745DD3">
        <w:rPr>
          <w:rFonts w:ascii="Roboto Light" w:eastAsia="Roboto Light" w:hAnsi="Roboto Light" w:cs="Roboto Light"/>
          <w:color w:val="404040" w:themeColor="text1" w:themeTint="BF"/>
          <w:sz w:val="20"/>
          <w:szCs w:val="20"/>
        </w:rPr>
        <w:t xml:space="preserve"> ServiceNow Dashboards, Performance Metrics, Splunk, Google Analytics, System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customized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delivering effective solutions aligned with business requirements and industry best practices within fast-paced financial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 plans, ensuring functionality and performance of developed applications, resulting in enhanced operational efficiencies and user satisfaction across cross-departmental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management and IT teams to gather requirements for solution development,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and effective project delivery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of processes, procedures, and architectural designs, ensuring compliance with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facilitating knowledge sharing among stakeholders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workflows by conducting in-depth analyses of operational processes and implementing system improvements that reduced bottlenecks and increased productivity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scripts and automated workflows, achieving significant reductions in manual processes and error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providing insights and updates on project progress while supporting team dynamics and maintaining accountability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users on newly implemented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ensuring comprehensive understanding and successful adoption of new technologies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upgrade and migration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ensuring minimal disruption to business operations and enhancing overall system performance and capabilities post-implementation.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point of contact for cross-functional teams, effectively communicating progress, challenges, and solutions related to ongoing projects while fostering positive collegiate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identifying issues early, leading to proactive resolution strategies that aligned with business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and developed reports that underline critical trends, providing actionable insights that bolstered service delivery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the deployment process, enhancing the collaboration between development and operations teams for quicker delivery of high-quality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the security protocols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robust data protection measures and compliance with regulatory requirements, reinforcing the bank’s commitment to safeguarding customer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continual learning and professional development opportunities, refining skills in emerging technologies and methodologies, which further optimized contributions to the team and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integrated software solutions within a collaborative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enhancing communication and efficiency through effective teamwork and innovative problem-solving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phases of the application development lifecycle from requirements gathering through deployment for projects focused on driving user satisfaction and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usability and performance while adhering to coding best practices and quality assurance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develop interactive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load times and improved functionality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with stakeholders to document application requirements and translate them into technical specifications, fostering effective collaboration between technical teams and business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system tests and troubleshooting, identifying issues and implementing solutions to enhance performance and user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integration efforts through the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between web applications and server-side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fostering a culture of continuous improvement among team members and reinforcing a commitment to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scenarios for testing application features, ensuring comprehensive coverage and efficient resolution of bugs and performance issues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craft detailed user stories, aligning development efforts with strategic goals, and ensuring comprehensive stakeholder buy-in for projects initiated.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tools to maintain visibility of project timelines and deliverables, ensuring alignment with business needs and project objectives, achieving high delivery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software development methodologies, expanding the team’s knowledge base and elevating overall productivity and efficiency in project deliveries.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