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web and mobile applications. Proficient in crafting scalable, user-centric solutions using React, Next.js, and Python. Proven track record of leading cross-functional teams to deliver innovative features that enhance product functionality and drive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OpenSearch,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Snowflake, Apache Spark, Elasticsearch,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Mocha, Chai,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web and mobile platforms, aligning with the latest industry trends in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that integrates smoothly with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optimizing data retrieval processes and improving application performance significantly while ensuring security protocols are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adapt to shifting business requirements and expedite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system performance testing and optimization initiatives,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and enhance application stability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ensuring high-quality code through continuous integration practices and comprehensive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a personalized recommendation engine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user interaction and course engagement through intelligent suggestions based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and in-person team workshops aimed at fostering collaboration and innovative problem-solving techniques, improving overall project delivery and team cohesiveness across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their professional growth through structured code reviews and knowledge-sharing sessions, while also enhancing team productivity via effective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efficient data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search functionalities across the marketplace system, aligning with best practices in information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analytics workflows, generating actionable insights from data to inform business decisions and driving improvements in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 as part of an agile development team, ensuring alignment on project goals and facilitating rapid response to any obstacles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architectural decisions for new feature development, balancing technical debt with immediate user needs, ensuring the integrity and scalability of the product's overall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cross-departmental collaboration sessions, effectively translating engineering challenges to non-technical team members and ensuring shared understanding of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to stay ahead of emerging technologies and trends, integrating findings into product development strategies and maintaining a competitive edge in the education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feedback from user testing sessions into the product development lifecycle, enhancing usability and aesthetic appeal.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full-stack application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driving successful project completions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feature enhancement for existing services,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thereby ensuring higher quality releases with minimal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coding standards and best practices, promoting maintainable code and facilitating smoother team adoption of new technologies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workflows, enabling efficient tracking of progress and ensuring transparent communication among team members about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OAuth and JWT for user authentication across applications, assuring users of data protection and integrity at all times throughout their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insights and exploring alternative solutions to foster a learning environment that encouraged experimentation and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data-heavy applications that interfaced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querying that improved overall application performance and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to non-technical stakeholders during project meetings, utilizing effective communication techniques to bridge the gap between technical solutions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features and functionalities for enterprise-level applications, aligning technical endeavors with business growth objectives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architects to define application specs and scope while navigating the complexities of integrating legacy systems with modern solutions, ensuring flawless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 feedback to iteratively improve application interfaces, leading redesign efforts that enhanced functionality and aesthetic appeal, thereby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project specifications that clearly outline system design and operational procedures, facilitating smoother onboarding and transition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