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ML Engineer with over 11 years of comprehensive experience in software development, specializing in building high-quality AI and ML solutions for web and mobile applications. Proven ability to lead the development of innovative AI features while optimizing for performance, scalability, and user experience. Adept at collaborating across teams to implement robust evaluation frameworks, ensuring quality and safety in machine learning outputs, and pioneering advanced techniques in natural language processing and AI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R,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Hugging Face Transformers, FastAPI, Scikit-learn, Keras,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Kafka, Airflow, SQLAlchemy, Pandas, Dask,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Evaluation &amp; Testing:</w:t>
      </w:r>
      <w:r w:rsidRPr="00745DD3">
        <w:rPr>
          <w:rFonts w:ascii="Roboto Light" w:eastAsia="Roboto Light" w:hAnsi="Roboto Light" w:cs="Roboto Light"/>
          <w:color w:val="404040" w:themeColor="text1" w:themeTint="BF"/>
          <w:sz w:val="20"/>
          <w:szCs w:val="20"/>
        </w:rPr>
        <w:t xml:space="preserve"> A/B Testing, Unit Testing, Integration Testing, Model Evaluation, Bias Detection, Safety Assessment, Prompt Engineering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Git, Jenkins, Terraform,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Pipelines &amp; Analytics:</w:t>
      </w:r>
      <w:r w:rsidRPr="00745DD3">
        <w:rPr>
          <w:rFonts w:ascii="Roboto Light" w:eastAsia="Roboto Light" w:hAnsi="Roboto Light" w:cs="Roboto Light"/>
          <w:color w:val="404040" w:themeColor="text1" w:themeTint="BF"/>
          <w:sz w:val="20"/>
          <w:szCs w:val="20"/>
        </w:rPr>
        <w:t xml:space="preserve"> DBT, Redash, Tableau, Looker, Google BigQuery, Data Governance, Data Lineage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evaluation frameworks that measure accuracy, completeness, hallucination rates, and safety across various machine learning models; effectively fostering improvements in model performance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reusable data pipelines and monitoring dashboards to streamline AI feature deployment, enabling product teams to enhance delivery speed while ensuring quality and safety of AI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machine learning pipelines for cost and latency through continuous benchmarking and model negotiation, prioritizing performance trade-offs that cater to both financial and user experience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AI Interviewer conversation loops with real-time adaptability, utilizing advanced natural language processing techniques to enrich user interactions and improve candidate engagement during interviews.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establish enterprise-level data governance and lineage practices, ensuring compliance with rigorous industry standards while contributing to the overall bias audit process for AI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Engineers, Product Managers, and Designers to gather requirements and translate them into actionable AI features that meet user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tuning and refining retrieval-augmented generation (RAG) pipelines to achieve optimal user experience, enhancing the effectiveness of AI-sourced insights through iterative improvements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documentation of best practices for AI development and model evaluation that encouraged knowledge sharing among team members, fostering a culture of continuous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knowledge-sharing sessions, contributing toward maintaining a clean codebase with strong observability, which accelerated development cycles and improved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prompt engineering and vector search technologies to build AI models that effectively interpret user queries, creating a natural and intuitive user experience within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building a shared semantic layer that facilitates efficient data retrieval, enhancing the development of AI features while maintaining high standards for performance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stakeholders to communicate complex AI-related trade-offs, ensuring alignment between technical feasibility and business objectives throughout the product lifecycle and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innovative features in AI Fraud Signals that identified suspicious behavior with minimal false positives, significantly improving the accuracy of fraud detection in customer interactions and operational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collaborative pipelines that connected disparate data sources, unlocking analytical capabilities across the organization and supporting informed decision-making processes for AI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metrics for evaluating user satisfaction with AI features, iterating quickly based on real-time feedback to align product evolution with customer expectations and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consistently optimizing performance for both user engagement and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user data, directly contributing to innovative product features that enhanced customer retention and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Agile teams to deliver software solutions, emphasizing iterative development and continuous integration practices that reduced deployment times significantly while improving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Natural Language Processing techniques to advance product offerings, equipping applications with effective automated responses that resonate with user queries and intents.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deployment of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ease of scaling applications based on user demand and application 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statistical models and algorithms from concept through implementation, using tools like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actionable insights and product enhancements based on data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project requirements and translate them into technical specifications, ensuring alignment with business goals throughout product iterations and software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data-driven solutions by creating comprehensive data models and performing rigorous data analysis that supported strategic business decisions and product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promote responsive and efficient workflow, participating in sprints that led to timely releases of high-quality software products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Nutured cross-functional relationships to foster a collaborative environment that supported discussions of technical trade-offs and facilitated consensus on project direction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extraction practices, ensuring data integrity and availability for analytical processes that guided product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by attending industry conferences and workshops to stay current on best practices and emerging technologies in software engineering and machine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