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adept at building robust web and mobile applications. Proficient in React Native, Swift, and React.js, with a strong understanding of mobile UI/UX principles. Excellent collaborator with a track record of delivering seamless user experiences and maintaining high engineering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Swift, iOS, Xcode,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Bitbucket,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Jest, Cypress, Appium,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UI/UX: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Bootstrap,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iOS enhancing performance and usability, collaborating with cross-functional teams to achieve project goals and deliver seamless user experiences on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APIs and ensure robust data flow within the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native functionalities, thereby improving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developed guidelines ensuring code quality and maintainability, which fostered a culture of learning and continuous improvement among team members during collaborative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the latest industry trends and best practices, streamlining the workflow and enhancing application features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optimization, and UI/UX principles, cultivating their skills and promoting a high standard of engineering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application reliability and functionality across diverse platforms through systematic bug tracking and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the deployment process and improving scalability, while ensuring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Wireframed new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interfaces that improved user engagement and overall app navigation experiences, demonstrating a user-centered design approach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best practices in mobile user interface design and enhancing accessibility features, resulting in a more inclusive product reach and satisfied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QA teams into development cycles, addressing and resolving critical issues swiftly while continuously refining application performance through rigorous testing and iterative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methodologies, including Scrum sprints and retrospectives, promoting efficient project management and team collaboration for timely delivery of software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for data security and privacy within mobile and web applications, regularly updating skills on regulatory requirements to maintain application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to stakeholders, clearly articulating technical concepts and project status in an accessible manner, which facilitated constructive feedback and strategic decision making throughout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development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optimizing deployments, and creating an automated pipeline that significantly shortened release cycles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initiatives, exploring emerging technologies and industry trends in mobile development and software engineering to consistently enhance personal and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team focused on creating high-quality digital experiences that adhered to best practices in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stunning visuals and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journey across all platforms and devices during application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debugging and troubleshooting issues across platforms, using various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API performance and screen for potential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aimed at enhancing product functionality and design, fostering a culture of innovation and collaboration that frequently led to successful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implementation of CI/CD practices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integrating automated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our deployment process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the latest web development technologies and methodologies, encouraging team members to stay updated with current trends and tools in the rapidly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system for collecting user feedback post-launch, leveraging analytics to inform development decisions and improve user experience over time, showcasing the importance of user-centered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building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for local development, ensuring consistency in fellow developers’ environments which boosted team productivity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stand-up meetings to synchronize tasks across team members and address challenges promptly, enhancing communication and project transparency ensuring that all stakeholders were aligned on objectives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their professional growth and integrating them successfully into existing projects with phased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technical documentation for all new features implemented, enabling future maintenance and project continuity due to clearly outlined code structures and functional explanations, enhancing team knowledge as a whole.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requirement gathering, translating business needs into technical specifications, which ultimately shaped project scopes and ensured alignment of development goals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