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over 11 years of experience specializing in iOS development for web and mobile applications. Proven track record of building and maintaining production-grade applications, ensuring high performance, and aligning technology solutions with business objectives to enhance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Objective-C, Java, Python,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SwiftUI, UIKit, Xcode, CocoaPods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Alamofire, URLSession, Combine,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 Layout, Storyboard, Design Patterns, MVVM, VIPER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XCTest, Crashlytics, Instruments, Performance Tuning, Error Handling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Slack,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architected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from the ground up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project timelines and meeting functional requirements for enhanced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Product, Engineering, and Design to create intuitive and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overall performance through iterative design and functionality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media features such as camera integration, photo/video capture, and background uploads for an improved user experience,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AVFoundation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Photos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media handling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offline capabilities, allowing users to interact seamlessly with the application; implemented local data caching and synchronization protocols to maintain app functionality without network connectivity.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secure authentication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user security and ensuring compliance with industry standards for data protection and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performance tuning and diagnostics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Xcode Instruments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Crashlytics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identifying and resolving bottlenecks to ensure smooth app performance and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networking layers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Alamofire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Combine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API calls, optimizing data retrieval processes and improving overall app responsiveness under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rapid prototyping of new features alongside designers and stakeholders, utilizing wireframes and feedback to deliver functional iterations that exceed user expectations and align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dynamic and responsive UI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 Layout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accessibility and user experience, resulting in a visually appealing and inclusive application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standard of coding practices, performing code reviews and utilizing version control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collaboration among team members and ensure code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collaboration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tracking and sprint planning, enhancing project visibility and accountability to consistently meet delivery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knowledge sharing within the team by organizing workshops and coding sessions to discuss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Remaining up-to-date with industry trends and emerging technologies in mobile development, adapting strategies and practices to stay competitive in the rapidly evolving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opportunities for process improvement within development workflows, significantly enhancing team efficiency and productivity by implementing streamlined testing and deployment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simplifying onboarding for new developers and ensuring maintainability of code and overall project structure.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team in designing and launching several high-profile applications for clients, focusing on user satisfaction and adhering to coding standards to ensure seamless industry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UX/UI designers to translate wireframes and prototypes into functioning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actively iterating on designs to enhance usability and meet client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scalable, maintainable high-quality applications backed by robust testing frameworks, ensuring delivery of functional releases with minimal bugs and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scrum meetings as part of an Agile team,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efficiently and adapt to changing project requirements dynamically to achieve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manipulation and enhanced synchronization between mobile applications and server-side components, ensuring data integrity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features leveraging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session management, increasing application security and protecting sensitive user information effectively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backend engineers to align app needs with server response, ensuring smooth data access and error-free user experiences during critical app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 processes, contributing to the refinement of workflows and best practices, and fostering team collaboration through constructive feedback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new testing methodologies,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functional testing of mobile applications, ensuring high performance and reliability of deliverables before major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complex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adaptive layouts and supporting device orientations, thereby enhancing user experience across multiple iOS devices and ensuring a consistent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technical documentation to specify system architecture and application interfaces, providing a comprehensive resource for future development efforts and onboarding procedures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within the team through workshops and informal sessions, promoting collaborative learning and strengthening development practices for more efficient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