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Data Scientist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Scientist with over 11 years of experience in software development and marketing analytics, specializing in advanced predictive modeling, data-driven strategies, and performance analysis within community-driven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JavaScript, SAS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and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Looker, Metabase,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Scikit-learn, TensorFlow, Keras, Statsmodels,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Amazon Redshift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Analytics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Segment, HubSpot, Google Analytics, Mixpanel, Amplitude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Data Scientist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data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Looker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key performance indicators for marketing campaigns, enabling timely data-driven decision-making across the organization and improving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closely with marketing leads to conduct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forecast member lifetime value and drive growth strategies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multi-channel marketing performance by executing data-driven tests to measure campaign efficacy, applying experimental design principles that significantly improved return on investment for marketing spends.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for deep data analysis to gauge customer acquisition costs and optimize marketing budget allocation for maximum impact on overall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 and engineering teams to ensure alignment between data insights and actionable business objectives, fostering a data-driven culture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incrementality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evaluate the true effectiveness of marketing initiatives, leading to enhanced spending effectiveness and strategic adjustments to campaign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insightful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assess the effect of various marketing approaches, providing recommendations that directly influenced strategy adjustments in real-time under ambiguous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techniques to conduct causal inference analyses, allowing for accurate assessments of marketing mix effectiveness and guiding future marketing investments.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reports presentation findings to varied audiences, ensuring clear communication of complex analytical concepts and business implications, thereby enhancing stakeholder buy-in and strategy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strategy meetings to discuss insights derived from derived analytics that informed new business strategies, ensuring marketing efforts were continuously aligned with overarching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marketing data pipelines, ensuring data quality and accessibility for analysis, thereby reducing bottlenecks and empowering the marketing team with critical insights for strategic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data warehouse solutions enabling efficient data storage and retrieval, which streamlined the analytics process and equipped the marketing team with the tools necessary for complex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lead scoring, contributing to a refined marketing funnel that significantly enhanced the targeting of high-value customer segments and growth potential.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market segment analyses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and present insights, thereby guiding the strategic direction of marketing efforts and helping identify new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machine learning techniques to build models predicting member retention, applying findings to tailor marketing strategies specifically designed to boost engagement and longevity of memberships.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applications with a focus on user experience and performance, contributing to projects that significantly improved customer engagement through innovative features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end-user requirements into technical specifications while ensuring alignment with overall business objectives and enhancing software functionality for market competitiveness.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web services for application integration, facilitating seamless data exchange and enhancing overall system performance across multiple applications within the ecosystem of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data structures and algorithms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have increased processing speed and efficiency, allowing for rapid deployment of new features in a highly dynamic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complex data retrieval tasks, optimizing queries to enhance data access performance and developing comprehensive reports that supported business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unit testing and code reviews to uphold software quality standards and enforce best practices within the development team, fostering a culture of excellence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on wireframes and prototypes, ensuring that technical feasibility aligned with user experience objectives while leading the design phase to successful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new technologies into existing architecture to enhance system capabilities, demonstrating a proactive approach to adopting industry best practices and emerging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developers, sharing knowledge on coding standards and methodologies, thus improving team capability and fostering a culture of knowledge sharing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development teams in iterative planning and review sessions, ensuring continuous delivery of high-quality software products while adapting to changing project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analytics tools, delivering insights that informed necessary adjustments and optimizations in application features and user experiences, ensuring a competitive edge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cross-departmental meetings, providing technical insights and recommendations that drove ideation for new product features and fine-tuning existing ones to better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