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Web Developer with over 11 years of experience specializing in web and mobile applications. Expertise in developing high-performance WordPress websites, leveraging the latest technologies and frameworks to deliver outstanding digital experiences. Proven ability to collaborate effectively with cross-functional teams to meet client goals and enhance user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PHP, HTML, CSS, Python, SASS,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Bootstrap, jQuery, React, Vue.js, D3.js, HighCharts, Elementor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Asana, JIRA, Selenium, QTest, WPEngine, Visual Studio Code,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iMIS, Fonteva, FormAssembly, Microsoft Dynamics 365, Neforum, Impexium, Contentful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SEO Best Practices, PageSpeed Insights, Mobile Optimization, Cross-browser Compatibility, Accessibility Standards, Schema Markup, Keyword Research, Site Audits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QA Automation, Unit Testing, Integration Testing, User Acceptance Testing, Debugging, Performance Testing, Load Testing, Almtools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websites from conception to launch, ensuring all aspects of functionality, user experience, and design integrity were met and exceeded customer satisfaction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CSS/SASS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create responsive layouts and optimize user interfaces, enhancing accessibility and adhering to the latest web standards while improving overall site performance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design team to interpret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mockups accurately, providing feedback on technical feasibility and ensuring consistent theming across various digital projects while maintaining aesthetic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plugins to enhance website capabilities,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drive traffic and improve client visibility across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team collaboration and code reviews, fostering an environment of continuous integration and deployment for dynamic web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content strategists to develop migration plans and establish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setups, effectively organizing content types and taxonomy to facilitate seamless integration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customized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libraries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HighCharts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data visualization, adapting to clients’ specific requirements and enhancing the interactivity of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all projects adhered to established coding standards and industry norms, conducting comprehensive cross-browser tests and accessibility audits to guarantee high-quality deliverables that met diverse audience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comprehensive training documentation for content management systems, enabling clients to effectively manage their website content with an emphasis on usability and best practices for ongoing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component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Skelementor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responsive and consistent web interfaces, enhancing user experience while implementing modern design principles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daily with a diverse team of developers and designers, fostering an environment of innovation and creative problem-solving while driving projects forward collaboratively through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research and development of emerging web technologies, enhancing personal knowledge and the agency’s capabilities in delivering cutting-edge solutions tailored to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maintained documentation standards, helping the team adhere to organizational protocols while mentoring junior developers in industry best practices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from stakeholder reviews to adapt project goals and strategies, successfully navigating changes in project scopes while maintaining quality and timely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present project updates and gather requirements, ensuring open lines of communication and alignment on project milestones and overall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user interaction while maintaining an agile and adaptive approach to changing requirements and trends in the digital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new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compatibility across platforms and browsers, ultimately improving user engagement and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quality assurance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and resolving defects while promoting reliable and effective systems, significantly contributing to product quality assurance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coding, encouraging collaborative growth and development within the team to foster a culture of excellence, innovation,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processes and improved efficiencies by integrating automation testing frameworks, resulting in faster deployment times and reduced overall development cycle times across multiple projects and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 retrospectives and contributed to sprint planning, improving team workflows and deliverable timelines while ensuring team members remained aligned on project goals and expectations throughout development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trends to enhance corporate websites, resulting in improved usability and functionality while staying ahead of industry standards and technological advancements in web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integration strategies with existing third-party APIs and data services, ensuring smooth data flows while building resilience and stability into application frameworks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in code refactoring and improvement, simplifying codebases and ensuring maintainability while aligning with industry best practices for effective software development and lifecycle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inter-departmental communication to discuss project statuses and upcoming goals, creating a collaborative environment that fostered innovation and facilitated shared responsibility for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internal and client-facing documentation processes by implementing structured templates, leading to greater clarity and utility of technical documentation for developers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using modern frameworks and tools effectively, instilling best practices in web development to build solid foundations for future projects and enhance team skill 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