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UI/UX Designer with 11 years of experience in software development, specializing in web and mobile applications. Proven expertise in building intuitive user experiences and visually impactful marketing collateral, with a strong portfolio demonstrating successful design implementations across various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Creative Suite, After Effects, Illustrator, Photoshop, InDesign, Sketch, InVision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 Vue.js,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xml:space="preserve"> User Research, Wireframing, Prototyping, Usability Testing, User Interaction Design, Accessibility Standards, Information Architecture, Design Thinking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Trello, Asana, Jira, Confluence, Zoom, Miro, Figma Collaboration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Motion Design:</w:t>
      </w:r>
      <w:r w:rsidRPr="00745DD3">
        <w:rPr>
          <w:rFonts w:ascii="Roboto Light" w:eastAsia="Roboto Light" w:hAnsi="Roboto Light" w:cs="Roboto Light"/>
          <w:color w:val="404040" w:themeColor="text1" w:themeTint="BF"/>
          <w:sz w:val="20"/>
          <w:szCs w:val="20"/>
        </w:rPr>
        <w:t xml:space="preserve"> Motion Graphics, Animation, Video Editing, Interaction Designs, Storyboarding, Visual Storytelling, 3D Animation, Scripting for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Lean UX, User-Centered Design, Rapid Prototyping, Front-end Development, Design Systems, Cross-Functional Teamwork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the customer portal interface, incorporating user feedback to create a visually appealing layout that enhances user experience across our diverse user base. Collaborated closely with engineering teams, translating design concepts into functional products and ensuring design integrity throughout the development process. Established a comprehensive design system that maintains the consistency of visual branding across platforms, enabling teams to work more efficiently. Spearheaded the creation of marketing materials, including demo videos and sales pitches, utilizing storytelling techniques to convey product value effectively to potential clients. Conducted user research and usability testing to inform design decisions, iterating on concepts based on insights gathered directly from users to enhance product usability. Developed engaging assets for both digital and print channels, including brochures and trade show displays, aligning with overall brand messaging while ensuring clarity and attractiveness to the audience. Initiated design reviews with product and GTM teams, fostering an open dialogue for feedback and collaborative exploration of new ideas to drive innovative design. Defined design specifications for developers, bridging the gap between technical implementation and creative vision, which facilitated a smoother development process. Implemented design workflows that prioritizes efficiency, iteration, and responsiveness to user needs, allowing for quick adjustments in a dynamic startup environment. Mentored junior designers and team members in design best practices, promoting a strong design culture within the organization focused on creativity and technical understanding. Presented design concepts to stakeholders, communicating the strategic importance of design in achieving business goals and securing buy-in for proposed initiatives. Engaged in continuous learning and skill development by attending workshops and design conferences, keeping abreast of industry trends and emerging design tools. Integrated motion graphics into product demos to enhance storytelling and user engagement, increasing the effectiveness of presentations to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and maintaining a proprietary design system, ensuring all user interfaces adhere closely to established branding and usability standards while enabling teams to leverage reusable components in the design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applications with a focus on mobile-first experiences, resulting in increased user engagement and satisfaction across various platforms while maintaining a consistent brand aesthetic. Collaborated with cross-functional teams to implement Agile methodologies, enhancing workflow efficiency and fostering stronger communication between designers and developers throughout project lifecycle. Conducted extensive A/B testing to refine user interface elements, analyzing performance metrics to drive design improvements that align with user needs and company goals. Created responsive layouts and prototypes for a variety of devices, ensuring accessibility and optimal performance by implementing best practices in web design and development techniques. Produced high-fidelity mockups and interactive prototypes for client presentations,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for real-time collaboration and rapid iteration based on client feedback. Played an integral role in shaping brand guidelines that govern visual identity across digital platforms, emphasizing consistency to strengthen brand recognition and trust among users. Implemented user journey mapping techniques to visualize user interactions, providing insights that informed designs tailored to improve overall user experience. Led workshops focused on design thinking principles, encouraging innovation and collaboration among team members to refine product ideas and elevate the quality of deliverables. Ensured all design projects met accessibility standards, making user experiences inclusive for all individuals by integrating various assistive functionalities into designs. Participated in regular design critiques with fellow designers, fostering a culture of continuous improvement and aligning project goals with user-centric principles to drive excellent design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flexibility by adapting designs based on stakeholder feedback and evolving project requirements, ensuring that deliverables remain aligned with organizational branding and functional objectives while meeting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