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web and mobile applications, specializing in JavaScript, React, Next.js, and cloud-native architecture on AWS. Proven ability to lead complex projects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React Testing Library,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user satisfaction through innovative design and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establish a best-in-class design system, enhancing reusability and speed of feature delivery across multiple projects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flow and reduce complexity in large-scale applications, leading to more maintainable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design discussions, fostering a culture of quality and sharing best practices within the engineering team, resulting in improved coding standards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an impactful cloud-native application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and seamless integration with other services, improving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of features prior to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several complex features that allowed for easier onboarding of new developers and reduced the ramp time for team contributions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performance bottlenecks within existing applications, proposing and executing enhancements that resulted in a smoother user experience and faster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to ensure clear communication between development and API teams, leading to enhanced API efficiency and reduced implementation discrepancies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frontend development, fostering a team's growth mindset and enhancing their technical skills in modern frameworks and languages, improving overall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planning, setting clear objectives and tracking progress through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tasks and timely delivery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measure and report on the success of user interface changes, providing insights that informed future development cycles and feature priorities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quicker and more reliable deployment cycles and system updates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responsive, cross-platform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reach of primary services providing high-quality user experiences,”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workshops that introduced innovative frontend patterns and tools to the wider engineering community, advancing the overall skill set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system reliability and robustness while introducing design patterns that improved maintainability and reduction of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implement critical features characterized by agile methodologies, significantly improving project turnaround time and team cohesion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performant user interfaces by utilizing comprehensive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techniques in various web applications leading to broad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retrospectives to continuously improve software development processes, encouraging a push towards agile best practices and tools that fostered greater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functionalities and implemented new features on legacy systems to meet evolving business requirements, ensuring all solutions remained aligned with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increase in code coverage and reliability of applications deployed, minimizing production issues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translate wireframes into interactive applications, ensuring alignment with overall business strategies and user expectations for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developers on coding standards and practices, ensuring new team members integrate smoothly while promoting an understanding of the architectural requirements of the team’s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solutions, improving customer satisfaction by tailoring applications to meet client specifications while maximizing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API services to facilitate smooth data exchange between frontend and backend systems, improving integration between different parts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for existing applications through profiling and testing, identifying opportunities that led to enhanced system efficiency and faster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ensure rigorous testing and validation of all applications prior to deployment, significantly reducing post-launch issues and enhancing the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