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leader with over 11 years of experience in software development, focusing on both web and mobile applications. Proven expertise in driving cross-functional collaboration, optimizing agile workflows, and mentoring engineering teams. Passionate about the application of AI technologies and embracing modern software development practices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Express.js, Django, Flask, Node.js,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Firebase,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Lean, Test-Driven Development (TDD), Continuous Integration/Continuous Deployment (CI/CD)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Computer Vision: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Scikit-learn, PyTorch, MLOps, Data Engineering, Machine Learning, Computer Vision, Model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developing an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imaging system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streamline and improve vector identification processes, enhancing public health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project tracking system to improve visibility across multiple teams, fostering accountability and effective communication while driving timely project completion and adaptability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established comprehensive coding standards and rigorous code review processes, ensuring all team members adhered to best practices while maintaining the technical quality of project deliverables and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and mentorship programs for engineering staff, focusing on advancing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technical resource for stakeholders,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clear, actionable strategies that align with broader business goals while ensuring alignment amongst various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audits of current engineering workflows, leading to the identification of bottlenecks and the introduction of efficient processes that enhanced overall team output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deployment, ensuring optimal performance across varied platforms while collaborating with cross-functional teams to integrate solutions into existing infrastructures and deliver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collaboration with product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centralized technical delivery models to implement infrastructure solutions that promote continuous improvement and alignment with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deployment of comprehensive testing frameworks, including unit and integration tests, which resulted in significant decreases in defects and improved release cycles within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planning sessions with leadership to prioritize resource allocation, ensuring the right technical expertise is applied to high-impact projects and initiatives while enhancing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software development and applied them to projects, advocating for experimentation with new technologies that enable superior product features and competitive advantages within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team integration through effective conflict resolution and problem-solving techniques, creating an inclusive and collaborative environment enabling all engineers to contribute their best work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state-of-the-art performance monitoring systems, providing real-time data insights that inform future development decisions and operational strategies, boosting team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feedback and adaptation, mentoring junior developers while promoting best practices in coding, architecture, and software engineering design principles across the entire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streamlined deployment pipelines, which improved overall delivery rates and reduced downtime, ensuring consistent product quality and timely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and enhancing user experiences using modern web design principles and frameworks, achieving higher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new features and system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robust software development processes and iterative feedback loops that drive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scalable, and efficient code while following best practices and design patterns, to ensure maintainability and facilitate collaborative code development with other engineers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retrospectives to analyze outcomes and leverage lessons learned, contributing to the ongoing evolution of team processes and performance while ensuring high project quality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integration processes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functionalities, improving overall system performance and expanding user engagement options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for web and mobile applications, including unit testing and user acceptance testing, ensuring product quality and alignment with user needs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code reviews and collaborative projects, fostering a culture of knowledge sharing and professional growth while boosting team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of existing databases to more robust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efficiency of data management practices and optimizations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create mobile-friendly and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high accessibility standards across multiple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profiling and optimizing web applications, ensuring high availability and responsiveness in applications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enhancement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daily scrum meetings, contributing to team alignment, task prioritization, and communication of progress while adapting to changing project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sessions to explore new technologies and project ideas, supporting the company’s innovation strategy and commitment to staying at the forefront of software development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