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designing and implementing web and mobile applications. Expertise in translating customer requirements into optimized solutions through robust software development, object-oriented programming, and full-stack application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Flutter, ExpressJS,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MySQL, PostgreSQL,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Swagger, Postman,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NumPy, OpenCV, PyTorch, Scikit-image, Keras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customer workflows into structured requirements that align closely with engineering objectives, enabling effective project planning and streamlined development processes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scalable full-stack applications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 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enhancing user experience and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feedback and iterate project designs rapidly, leveraging principles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 Startup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with customer needs and market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engaging technical deep-dives and product demonstrations to both technical and non-technical audiences, strengthening customer relationships and enhancing product understanding for prospective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application specifications and user-facing documentation, ensuring clarity and encouraging adoption of new systems by end-users in a collaborative, customer-focused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Modeled and analyzed data sets to inform system logic decisions that directly correlate with operational realities in food processing environments, contributing to ongoing product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clients on newly developed software applications, demonstrating functionality and addressing user concerns to promote smooth transition and operational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 models to visualize and validate ideas, employing rapid prototyping techniques that underscore the startup's commitment to innovative solutions in the food supply 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efficient data storage, retrieval, and security measures tailored to customer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stakeholders to gather insights and feedback, influencing iterative product development and fostering an adaptive, responsive project culture that aligns with real-world usage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development pipelines, ensuring seamless integration and deployment of applications, and addressing potential issues before they reached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troubleshooting and testing using client-driven feedback, ensuring products met quality standards and function requirements through careful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robust communication between frontend and backend systems, ensuring seamless interoperability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systematic refactoring and code reviews, enhancing the efficiency and speed of deployed solutions to better serve end-user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shaping the product roadmap and engineering culture within a high-growth startup, leveraging extensive technical expertise and innovative thinking to drive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software solutions in collaborative team settings,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and adaptive project management tailored to fluctuating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reliable and efficient backend services, facilitating data-driven decision-making for various business applications across multiple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roles that demanded exceptional communication and problem-solving skills, fostering strong relationships that supported the successful delivery of software solutions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with application backend, ensuring data integrity and optimized queries to enhance overall application performance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retrospectives conducted under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promote continuous improvement of coding practices and project outcomes for complex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user-centric design principles to enhance user engagement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before deployment of application releases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comprehensive technical documentation to ensure clear understanding among team members, facilitating future scalability and maintenance of developed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contributing to smoother deployment processes and application lifecycle management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to facilitate dynamic data interaction between frontend and backend systems, ensuring seamless functionality and data retrieval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collaborative development process and reducing integration conflicts in a busy agile processing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training and onboarding sessions for clients, ensuring new users were equipped to fully utilize software's capabilities within their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