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specializing in Java and Spring for developing scalable backend systems. Extensive expertise in AWS, PostgreSQL, and microservices architecture, with a commitment to leveraging innovative technologies in sustainable energy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C#, Go, Ruby, SQL,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Hibernate, React, Node.js, Express, Django, Vue.js,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DigitalOcean, OpenStack, Heroku, CloudFormation,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ElasticSearch, Redis, Cassandra, DynamoDB, PostGIS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Maven, Gradle, TravisCI, CircleCI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backend services and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modular architecture to enhance system maintainability while adhering to modern software development principles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highly scalable, secure, and reliable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cloud-native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optimal performance and deployment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and managed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performing schema design, indexing strategies, and query enhancements to ensure high availability and performance of data processing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AI coding assistants,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Copilot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Cursor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accelerate development cycles, foster innovation, and maintain high code quality across multiple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 event-driven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data streaming and real-time processing, improving system responsiveness and integration across various application layers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code reviews and participated in design discussions, promoting best practices and shared knowledge to foster a collaborative engineering culture and continuous learning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software engineering practices, promoting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thus enhancing team proficiency and capability.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and Ops teams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efficient data retrieval and handling, optimizing user interface performance and enhancing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robust testing framework that improved overall code reliability and deployment safety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continuous improvement initiatives focusing on system performance, utilizing observability tools to track metrics and identify bottlenecks effectively, ensuring smooth operational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DevOps practices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reducing time to market for new features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strategic tuning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queries, indexing, and database migrations, resulting in improved response times for critical business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initiatives around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enhancing application scalability and manageability 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meetings to align technology roadmaps with organizational goals, ensuring technical solutions meet business needs while promoting sustainable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in adopting modern development tools and methodologies to maximize developer productivity and collaboration, fostering an agile development environment.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to build scalable solutions that supported dynamic business requirements in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architecture and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secure and efficient data exchange among microservices while adhering to industry standards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collection frameworks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data manipulation and retrieval, ensuring high performance and availability across applications integrated with relational databases.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various client-side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rich user interfaces and improving user experiences through modern web development frameworks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performance testing and optimization procedures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JMeter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profiling techniques to identify bottlenecks and enhance application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continuous integration cycle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release management while maintaining high quality and standards in code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QA teams to define and implement automated testing strategies,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enhancing testing efficiency and accuracy.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collaborated in Agile practices, contributing to sprint planning and retrospectives, improving team dynamics, and ensuring timely delivery of high-quality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closely with stakeholders to gather and analyze requirements, translating them into technical designs and implementation plans, ensuring alignment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aimed at improving team members' technical skills, specifically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elevate team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tools for continuous monitoring and log analysis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stack, enabling proactive responses to system anomalies and performance issues across client engagements.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cross-training initiatives, mentoring junior engineers in application development best practices and guiding them through complex system design and implementation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