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driven Senior Software Engineer with over 11 years of experience in software development, adept at implementing microservices architectures and creating high-performance web and mobile applications. Proficient in utilizing C#, .NET, and modern frameworks like React and Node.js to deliver efficient solutions. Excels in collaborative environments, emphasizing data-driven decision-making and continuous improvement through A/B testing and KPI analysis to meet user needs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React, Angular, Node.js, Entity Framework, Razor/Cshtml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Kubernetes,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Docker Compose,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ETL, Data Pipelines, Machine Learning, Data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systems for a high-traffic trading UI platform, enhancing user interaction through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optimized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 ingestion infrastructure to capture front-end user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load, process, and store data for downstream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project managers, data analysts, and fellow engineers, to define critical project metrics, ensuring projects met user expectations effectively and within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the main UI platform, empowering engineers to efficiently launch tests while collecting and analyzing key metrics for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improvement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backend bottlenecks, implementing changes that significantly enhanced runtime efficiency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upgrades to the platform, transitioning from legacy systems to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contemporary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of new features and updates across various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implementation of comprehensive error handling and recovery strategies, significantly improving system uptime during peak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sought-after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achieve consistent improvements against KPIs, employing analytics tools to define success metrics and facilitate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for developing resilient software, fostering a culture of collaboration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initiatives, systematically addressing and resolving issues within existing projects to maintain high-performance software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localization and accessibility features, ensuring compliance with industry standards while enhancing user accessibility across diverse demographics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to identify and incorporate modern technologies, ensuring that the trading platform remained competitive in a rapidly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design specifications for new features, translating complex user needs into actionable technical implementations to guide the development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version control and documentation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 and project tracking, thus ensuring clarity and transparency for ongoing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enterprise-level applications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my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deliver stable and high-performance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maintainability and responsiveness to enhance user experience on web platforms in line with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collaborations, working closely with project managers and UX designers to translate business requirements into technical specifications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from requirements gathering to testing and deployment, ensuring adherence to best practices and modern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practices, leveraging automated testing frameworks to ensure software quality while minimizing time to market for new features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sharing insights on technology trends and best practices to foster skill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backend data management, optimizing database queries to enhance application performance and efficiency during peak operation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data-driven approaches to evaluate user behaviors through analytics, leading to the successful implementation of features that met and exceeded user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planning sessions, leveraging my technical expertise to estimate development timelines and provide feasibility assessments for new initiatives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within applications to safeguard user data, complying with organizational policies and industry standards for software security throughout my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aiding in streamlined deployments across different environments while improving application consistency and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maintain the infrastructure, focusing on automation of deployment processes that led to smoother and faster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