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leveraging Azure, .NET, SQL, and RESTful APIs. Proven track record in designing, developing, and testing applications while ensuring scalability and reliability. Adept at working collaboratively in Agile teams, consistently delivering innovative technical solutions to improve product functionality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React, Node.js, Entity Framework,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Azure DevOps,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Cosmos 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Webhooks,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Bitbucket,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web applications, ensuring robust architecture with high performance while actively participating in all phases of the software development lifecycle and adapting to team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w:t>
      </w:r>
      <w:r w:rsidRPr="00745DD3">
        <w:rPr>
          <w:rFonts w:ascii="Roboto Light" w:eastAsia="Roboto Light" w:hAnsi="Roboto Light" w:cs="Roboto Light"/>
          <w:b/>
          <w:bCs/>
          <w:color w:val="404040" w:themeColor="text1" w:themeTint="BF"/>
          <w:sz w:val="20"/>
          <w:szCs w:val="20"/>
        </w:rPr>
        <w:t xml:space="preserve">payment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to enhance transaction reliability while collaborating with cross-functional teams to align product vision with engineering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to evaluate application performance, thereby improving the reliability and quality of deployments through rigorous testing strategies and fostering a culture of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data-processing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system capacity while adhering to standards for reliability, scalability, and efficiency across all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define product requirements, translating them into functional specifications and technical design which led to improved product delivery timelines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providing guidance in best coding practices and architectural designs while fostering a culture of collaboration and open communication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high-quality code standards, promoting best practices in software development and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workflows for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technological trends to drive product innovation, resulting in successful adoption of advanced features aligned with market demands in financial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Seamlessly integrated third-party APIs and services within existing applications to enhance functionality,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debugging and performance tuning of API calls and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storage, retrieval, and processing while boosting application performance through intelligent query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conducted user acceptance testing (UAT) and gathered feedback from stakeholders to iterate on products swiftly, aligning deliverables with user needs while ensuring seamless process outcomes in terms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identifying bottlenecks and proposing enhancements that resulted in improved application efficiency and reduced latency during peak operational hours for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standardized deployment processes across environments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environments which raised deployment success rates and reduced bug occurrences post-release.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metrics and analytics tools to monitor application usage patterns, fostering data-driven improvements for user experience and identifying features for future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agile ceremonies, such as sprint planning and retrospectives, facilitating discussions that led to actionable improvements in team dynamics and project management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high-traffic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performance and user experience through optimal coding practices and thorough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for data-driven applications, focusing on </w:t>
      </w:r>
      <w:r w:rsidRPr="00745DD3">
        <w:rPr>
          <w:rFonts w:ascii="Roboto Light" w:eastAsia="Roboto Light" w:hAnsi="Roboto Light" w:cs="Roboto Light"/>
          <w:b/>
          <w:bCs/>
          <w:color w:val="404040" w:themeColor="text1" w:themeTint="BF"/>
          <w:sz w:val="20"/>
          <w:szCs w:val="20"/>
        </w:rPr>
        <w:t xml:space="preserve">RESTful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and back-end systems while ensuring data protection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alongside cross-functional teams, actively contributing to daily stand-ups, sprint planning, and retrospectives to streamline processes and improve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features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data access and manipulation, leading to increased productivity and reduced coding complexity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scalability by introducing microservices architecture,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containers and ensuring high availability and efficient resource management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 needs into functional requirements, ensuring seamless application aesthetics and usability through regular feedback cycles and iterative design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releases with thorough regression testing processes that minimized post-deployment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processes, applying normalization principles and ensuring efficient data handling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performance significantly across various applications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within the development team to share insights on newly adopted frameworks and tools, driving team improvement and adherence to the latest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deployment strategies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CI/CD pipelines to speed up release cycles while maintaining high standards for security and compliance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assess application efficiency and user satisfaction, driving improvements based on analytical data and user feedback that guided future feature development pathways.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fostering professional growth through guidance in coding best practices and project management techniques focused on Agile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