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web and mobile applications. Proficient in Go, Typescript, and React, with a strong emphasis on API design, cloud-native technologies, and AI-assisted development. Proven track record in creating scalable applications that enhance performance and security while fostering effective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Typescript, JavaScript, Python, Java,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Redux, Angular,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GCP,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WebSocket, OpenAPI, Swagger, gRPC, Microservices,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Claude Code, TensorFlow, PyTorch, Keras, OpenCV, Robot Framework, Ansible, GitHub Copilot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features of software solutions from idea inception to production,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efficiencies and scalability across multi-cloud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robust,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facilitating seamless interactions between front-end interfaces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systems, improving integration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product, and design teams, contributing to features integrating intelligent automation tools that significantly reduced operational complexities and delivered superior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 and implementation strategies with team members to ensure best practices in engineering, focusing on maintainability and performance, while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DevOps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in deploying applications with minimal downtime and optimal resource utilization in cloud-based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integrations with AI-assisted development tools, enhancing coding efficiency and enabling developers to focus on high-level functionalities and reducing repetitive tasks 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deployments, ensuring high-quality releases through continuous testing and integration of new features, resulting in enhanced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optimized security protocols within APIs to mitigate vulnerabilities and enhance data transaction integrity,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enhancing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while nurturing a collaborative team environment for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practices, including sprint planning and retrospectives, to streamline development processes and adapt quickly to changing project requirements and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on system architecture and design processes to aid team alignment and onboarding of new engineers, ensuring knowledge transfer and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Instigated regular technical workshops to explore emerging technologies and methodologies, fostering a proactive learning culture among team members and enhancing overall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stakeholders to gather requirements and feedback, ensuring alignment between product features and user needs, significantly improving system usability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tools and practices to swiftly identify and resolve software issues during development and production, minimizing system downtime and ensuring optimal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analytics and monitoring to identify bottlenecks within systems and iterated on designs and implementations to bolster overall system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designs and performance optimizations, which led to a better user experience and higher customer satisfaction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to guarantee adherence to coding standards and best practices, while instilling a strong sense of quality and accountability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were secure, scalable, and efficient, allowing easy integration with different services and providing robust backend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quality and reduced the number of bugs in production, allowing for more stable application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clear requirements and design specifications for software features, continually adapting designs based on user feedback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and reliability of software releases while maintaining strict organizational performance standards and reducing downtime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best practices in software methodologies, incorporating agile principles and promoting iterative development processes for effective project management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libraries and components that were reusable across various projects, advancing team efficiency and reducing redundancy while emphasizing scalability and maintainability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cloud-native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enhancing application deployment consistency and scalability across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logging and performance monitoring tools to troubleshoot and optimize applications post-deployment, ensuring they met the demand and maintained high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documented system integrations, which were pivotal to enhancing team understanding and debugging capabilities, facilitating seamless transitions between development and production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communication channels with stakeholders and team members, promoting transparency, engagement, and collaboration which significantly influenced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