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web and mobile applications. Proven track record of delivering high-quality solutions using Clojure, React, and AWS. Passionate about leveraging technology to empower users while driving continuous improvement and innovation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Clojure, Java, Kotlin,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ClojureScript, GraphQL,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 APIs, Serverless Architecture, Service-Oriented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achieving interoperability between various financial products and services to enhance user access to financial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merge development efforts, ensuring alignment on project outcomes and employing agile methodologies to accelerate product delivery in a collaborative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event-driven architecture that processed millions of transactions with low latency and high reliability, optimally scaling under varying load conditions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innovation by actively mentoring junior developers,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 align with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enhance customer experience, implementing user feedback into product iterations and significantly improving satisfaction scores in responsiveness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advance the quality of work across engineering teams while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areas for architectural improvement, leading initiatives that streamlined performance benchmarks, increased deployment efficiency and reduced operational overhead in service-oriented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regular updates and demos, enhancing cross-team communication and fostering shared accountability in the development lifecycle for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ongoing optimization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enhancing the deployment processes and ensuring optimal synchronization of services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caching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of data retrieval processes, facilitating quicker access to important financial information for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across engineering squads, promoting innovative problem-solving techniques and enhancing overall productivity and collaboration within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security best practices into all phases of development, ensuring compliance with industry standards and protecting user data in all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serverless frameworks to reduce operating costs and boost scalability for data processing workloads, effectively responding to changing demands and market opportunities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engagement data to inform infrastructure changes that aligned with business goals, increasing system resilience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working diligently to resolve issues promptly to maintain system uptime and reliability, assuring functionality for critical financial transactions.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performance and operational scalability while addressing the evolving needs of consumers in the tech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requirements, translating business needs into technical specifications and ensuring alignment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consistently improving processes and adopting agile methodologies for deployment, testing, and iterative development in collaborative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high-availability systems using distributed computing principles, contributing to performance optimization and modernization of legacy systems for contemporary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monitoring (APM)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diagnose issues and determine the root cause of excessive load times or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secure RESTful services that facilitated seamless integration with third-party services, ensuring compliance with data protection regulations and enhancing the product value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approaches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streamlining development processes and ensuring consistency across different deployment environments to minimize discrepancies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contributing ideas for process enhancements and improvements that streamlined communication and fostered a high level of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engineers on technology stacks and company best practices, fostering an inclusive culture and enhancing team cohesion through knowledge sharing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product stakeholders throughout project lifecycles, ensuring that technical constraints were clearly communicated and integrated into final deliverables for enhanced overall project quality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that software releases met stringent quality standards while addressing potential issues early in the development cycle through thorough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to address common software architecture issues, ensuring ease of maintenance and scalability while fostering best practices for coding standards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