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11 years of experience specializing in fullstack development focusing on web and mobile applications. Expertise in React, Python/Django, and cloud services including Azure and Kubernetes. Proven track record in driving significant improvements in application performance and delivering high-impact solutions, particularly in the healthcare domain.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Node.js, Express.js,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Kubernetes, Docker, Terraform, CI/CD, GitHub Actions,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Bitbucket, Webpack, Babel,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fullstack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efficiently process healthcare data, enhancing user experience by integrating real-time data visualizations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refine application requirements and deliver high-impact solutions that directly contribute to healthcare cost reduction.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and optimization of web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secure and scalable infrastructure that supports increased data accessibility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best practices in CI/CD to streamline development workflows, deploying automated testing and integration pipelines that enhance collaboration and reduce delivery time for critical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improve application reliability and performance through continuous monitoring, feedback loops, and performance tuning adhering to prevailing healthcare regulations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collaborative coding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strong sense of ownership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advanced data processing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analyze complex datasets, contributing to actionable insights that improve healthcare delivery systems and increase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secure coding practices in application development to ensure compliance with HIPAA regulations while managing sensitive healthcare information within our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frameworks relevant to our roadmaps, thus ensuring that our software remains competitive and aligned with the latest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application performance by adopting modern practices in event-driven architectures and serverless computing, minimizing response times and improving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iterative testing and troubleshooting processes to identify and resolve performance bottlenecks, enhancing user experiences significantly through strategic enhancements in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innovation by initiating knowledge-sharing sessions among peers, focusing on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reactive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services, ensuring team members remain skilled and competitive.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open-source projects which align with our mission, demonstrating commitment to collective learning and innovation, contributing to community-driven software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unit testing and integration testing practices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Collected user feedback and integrated it into the development cycle to iteratively improve features, promoting a user-centered design approach that maximizes functionality and user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client-side functionality and maintaining high standards for cross-browser compatibility and responsiveness across diverse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database interactions and optimizing performance for applications used by millions of users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collaborated with team members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promoting best practices and continuous integration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agile project management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tracking project progress and ensuring alignment with client expectations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authentication mechanisms using OAuth and JWT, protecting sensitive user data critical for maintaining trust and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product ideation sessions to improve applications based on user needs, ensuring that enhancements addressed both performance and usability from a technical perspective.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for DevOps best practices, driving efficiencies in deployment strategies, and optimizing CI/CD pipelines for faster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for seamless integration across services, ensuring robust communication within program components, which enhance the modularity of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and analyze requirements, translating business goals into functional specifications that drive the development and guide project scopes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unit tests for critical system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features and functionalities are validated before deployment to production environments, increasing software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growth of junior team members by providing constructive feedback and leading training sessions 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methodologies, facilitating daily standups and retrospective meetings that fostered teamwork and collaboration among project members, thereby boosting team morale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