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skilled Senior Software Engineer with over 9 years of experience in delivering innovative web and mobile applications. Proficient in Node.js, React, and AWS solutions to streamline complex transactions. Strong mentor committed to continuous improvement and cross-team collaboration, ready to enhance team dynamics and drive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C#,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Express.js, Vue.js, Django, Spring,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Lambda, S3, EC2,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SQLite, Elasticsearch,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Bitbucket, CI/CD Pipelines, Terraform, Ansible, Kubernetes, Knative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Postman, GitHub, Agile,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robust, scalable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user satisfaction in diverse and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cloud-native applications that are resilient and efficient, significantly improving the deployment process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automation of deployment processes, and facilitating faster releases while maintaining quality assurance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tools into the development workflow, establishing best practices for effective usage and mentoring teammates on leveraging AI for improved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technical concepts effectively with non-technical stakeholders, fostering collaboration and ensuring alignment between technical objectives and business needs through various project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interview sessions to assess candidate skills and facilitated onboarding for new hires by creating comprehensive technical documentation, enhancing ramp-up efficiency of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team's technical strategy by identifying and evaluating new technologies, promoting innovation, and advocating for continuous improvement initiatives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high-quality code reviews, providing constructive feedback to team members while identifying areas for improvement in code quality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 and concise documentation for code, systems, and processes, ensuring comprehensive resources are available for ongoing team activities and new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Guided, mentored, and influenced engineering teammates by fostering a culture of empathy, openness, and adaptability, significantly enhancing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initiatives by bridging gaps and resolving complex dependencies, ensuring smooth collaboration between diverse teams and achieving common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solutions balancing technical and business needs, effectively explaining how technical decisions influence business outcomes and aligning tech strategies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Anticipated future challenges and planned proactively, demonstrating adaptability to change requirements and emerging industry trends within the software engineering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process and practice improvements, seeking to reduce both intrinsic and extraneous cognitive load while enhancing team efficiency within development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small to medium-sized projects, taking ownership of critical components and systems, ensuring successful execution and alignment with overall business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efficiency and application performance through best architectural practices and code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during agile cycles to design and implement new features, troubleshooting issues as they arose and improving overall user experience based on real-time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practices promoting continuous improvement, which fostered a collaborative culture, significantly increasing team output and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that seamlessly interacted with various front-end interfaces while adhering to industry best-practice security standards, ensuring robust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investing in quality assurance that reduced bugs in production and improved overall application reliability after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the engineering culture through open discussions on technological trends, thus better positioning the team to adopt new technologies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code testing within the CI/CD pipeline, significantly reducing manual validation efforts and promoting a culture of quality with a continuous feedback loop.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frequent workshops focusing on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educating the team on their applicability in project work, thus driving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that supported internal developers and external clients, ensuring clarity and ease of use for everyone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brainstorming sessions leading to creative solutions for complex technical challenges, building a strong collaborative atmosphere grounded in mutual respect.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third-party libraries and tools thoroughly, making informed recommendations for their adoption based on project requirements and tech stack compatibility, enhancing overall development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regular cadence of code reviews to ensure consistent coding standards and quality across various teams, strengthening the collective coding practices throughout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