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Expertise in creating robust, scalable applications leveraging Agile methodologies and cloud technologies, committed to continuous improvement and team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Docker Compose,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within a fast-paced Agile environment where innovation is key for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the team's delivery capability towards client commitments and agile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code management, fostering a culture of learning and team collaboration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 teams to facilitate effective data exchange between services, optimizing interdependence and driving project success through clear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design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AI-based tools into existing systems to enhance functionality, advocating for adoption of emerging technologies and best practices within the engineering team for sustainable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to ensure the robustness of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overall product quality through rigorous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process improvements that reduced cognitive load on the team, implementing lightweight workflows and agile methodologies that adapted to evolving project demands and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back-end services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addressing scalability and performance to support growth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by user data needs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maintained high standards for code quality across the development team, ensuring team alignment with project requirements and facilitating knowledge sharing through organized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and technical direction discussions, collaborating with stakeholders to evaluate new technologies and assess their potential impact on product strategies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discussions, driving the integration of robust logging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systems, which enabled the team to anticipate potential issues prior to deployment and improve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ensuring new hires received adequate resources to excel and that ongoing projects have clear guidelines for effective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solved complex engineering problems through critical analysis and innovative thinking, maintaining focus on aligning technical decisions with business objectives to create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analyzing project performance, drawing insights from data trends that aided decision-making for future development cycles and operational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training sessions covering key industry advancements and technologies, effectively communicating knowledge and fostering a forward-thinking mindset within the engineering group.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secure and scalable applications in a diverse work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client-side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software development lifecycle, engaging in regular scrum meetings to align project objectives and outcomes while prioritizing team collaboration and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to boost productivity and adaptively respond to changing requirements, ensuring seamless workflow and continuous integration of feedback into ongoing projects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integrating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allowed the team to manage resources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guidelines and best practices for the team,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junior developers through hands-on guidance and code reviews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deployments and manage system resources, facilitating reliable and consistent application runtimes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comprehensive monitoring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team's ability to proactively address system performance and reliability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into software architecture, ensuring solutions were aligned with industry standards to provide flexibility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specifications, enhancing transparency across business teams and ensuring clear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maintaining the overall architecture of existing applications while ensuring best practices were adhered to, balancing immediate needs against long-term sustainability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collaboration and project visibility across functions, contributing to enhanced agility in responding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contributed to strategic decisions regarding technology adoption, always aiming to align technological growth with the company’s vision and client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