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specializing in scalable solutions for web and mobile applications. Proficient in building high-performance back-end systems using Golang, Ruby on Rails, and Python, with strong knowledge in cloud infrastructure design and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Ruby on Rails, Python, JavaScript, TypeScript,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 Boot, Symfony,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Elasticsearch,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Google Cloud Platform, CircleCI,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Postman, Selenium, Gradle,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back-end services for complex logistics solutions, significantly improving performance and reliability, while adapting to evolving user requirements and delivering exceptional results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integration capabilities with third-party logistics platforms and internal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Data Scientists, to conceptualize and execute high-impact features, ensuring alignment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existing applications, implementing effective solutions that enhanced overall system efficiency and responsiveness,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technical excellence and promoting best practices in software design and coding standards within agile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ensuring adherence to industry standards, facilitating knowledge sharing, and improving overall quality of deliverables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research of emerging technologies and trends, proposing strategic improvements to enhance the architectural design of core services and workflows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strategy from monolithic architecture to a microservices-based approach, effectively reducing deployment times and improving scalability, reliability, and maintainability of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 plans, ensuring robust validation of functionality and performance under various load conditions, resulting in higher product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for CI/CD, 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pipelines, increasing release frequency and reducing time to 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and logging techniques to maintain high availability and observability of services, quickly resolving incidents and minimizing downtime, while ensuring user experience is not compromised.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design reviews and architectural discussions, paving the way for innovative solutions that address current and future technical challenges faced by the delivery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of APIs that connect logistic solutions with third-party applications, ensuring seamless data exchange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the QA team to ensure comprehensive testing and quality assurance processes, leading to high-quality releases that meet or exceed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services and APIs, ensuring clarity and accessibility for both Technical and Non-Technical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a seamless user experience across diverse platforms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to cloud-based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deployment processes and enabling better resource management and scalability, thus enhancing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project teams, facilitating sprint planning and execution that increased project delivery speed and enhanced team productivity through collaborative efforts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and modernization of application features that led to improved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storage and retrieval mechanisms while maintaining integration with various software solutions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RESTful APIs and SOAP web services to integrate multiple applications, promoting seamless interaction and functionality across different business modules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performance testing and load simulations utilizing Python-based tools to identify potential bottlenecks within the application, leading to significant improvements in application response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effective technical solutions, ensuring timely delivery of quality features and maintaining ongoing support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 sessions, contributing feedback that resulted in enhanced code quality and reduced technical debt across projects, fostering a culture of teamwork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knowledge of emerging tools and trends, proposing actionable insights for integrating new technologies into existing frameworks to enhance product offerings and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