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11 years of experience in developing scalable web and mobile applications. Proficient in Go, cloud infrastructures like AWS, Azure, and GCP, and passionate about solving customer-driven challenges using robust API designs, data-driven optimization methods, and modern architectural patterns.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Express.js, Gin,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GitHub Actions, Travis CI,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Visual Studio Code, JetBrains, Git, JIRA,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analyzing infrastructure metadata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while boosting the system's analytical capabilities for customer insights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engineering, to prioritize and define features that improve customer experiences in managing their cloud infrastructure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systems and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the insights engine of Pulumi's asset inventory and analysis, thus greatly enhancing the users' ability to manage and optimize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and fast interfaces for insights visualizations, allowing users to seamlessly interact with data regarding their cloud assets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pipelines with advanced techniques to ensure efficient aggregation and filtering of insights from scanned infrastructure resources, significantly enhancing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discussions and code reviews, contributing to technical excellence while fostering a culture of continuous improvement and shared knowledge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Pulumi's SDKs by developing multi-language capabilities for Insights, enabling smoother integrations and increasing overall functionality while empowering users to implement features like cost analysis and policy enforcement.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cloud architecture, ensuring scalability and security across all services while aligning with current industry trends related to cloud-native development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providing mentorship for junior engineers while also actively participating in the architectural design phase to optimize project outcomes and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for project management, significantly improving productivity and collaboration within the engineering team leading to smoother workflow and timely feature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collaborative environment by communicating complex technical concepts clearly to non-technical stakeholders, ensuring alignment on project goals and customer requirements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cost savings and performance optimizations within customer infrastructure, increasing overall operational efficiency and reducing unnecessary resource consumption through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Pulumi's development community by sharing expertise and insights, enhancing the organization's reputation as a leader in cloud infrastructure management and fostering developer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automating routine processes with strategic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 and allowing the engineering team to focus on more critical tasks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engaging workshops on cloud-native technologies and best practices in software engineering, contributing to team knowledge and supporting professional development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server-side solutions that enhanced user experience and operational capabilities in cloud environments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designers to develop intuitive application interfaces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user requirements while optimally managing backend operations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testing strategies to ensure the reliability and performance of applications deployed across cloud platforms, focusing on continuous integration and delivery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applications by 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storage solutions, enhancing the capabilities to analyze customer behavior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progressive development practices including code reviews, pair programming, and knowledge sharing, fostering a collaborative team environment that emphasized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enhancing the functionality of applications while maintaining a focus on scalability and optimal resource consumption within the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microservices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applications to ensure seamless deployment and scalability in cloud environments while significantly improving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solutions, ensuring that delivery timelines were met while also exceeding customer expectations in terms of quality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development process by advocating for and implementing Agile practices, coordinating sprints and daily stand-ups which led to improved communication and team effectiveness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software development methodologies and life cycles, primarily focusing on agile, which resulted in increased stakeholder satisfaction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best practices for writing clean and maintainable code, thereby helping to strengthen the overall technical capabilities of the team and ensuring the delivery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architecture analysis, and proposed optimizations that led to reductions in operational costs and improvements in system performance through effective resource utilization.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