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and results-driven Senior Software Engineer with over 11 years of experience specializing in web and mobile application development. Proven expertise in Agile methodologies, React, and .NET Core, delivering high-performance software solutions in fast-paced environments. Strong communication skills combined with a commitment to collaboration and continuous learning, aiming to enhance end-user experiences through technology.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TypeScript, Redux, Material UI, JavaScript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 Core, Node.js, ASP.NET, RESTful APIs,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Jenkins, Azure DevOps, Continuous Integration, Continuous Deployment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Documentation: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Selenium, Postman, Swagger, Jest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MySQL, PostgreSQL, MongoDB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web and mobile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continually optimizing performance and user experience across multiple platforms with a user-centric approach.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Agile methodologies, effectively managing and prioritizing tasks in a dynamic environment while collaborating with cross-functional teams to deliver timely project milestones and enhance overall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designing and architecting microservices architecture,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a smooth deployment process and enabling seamless scaling of applications as user demands increased.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owners and stakeholders to gather requirements, translating business needs into technical specifications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thereby ensuring alignment with project objectives and client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software testing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code quality and reliability by identifying bugs and implementing necessary fixes prior to production releases, boosting performance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proper software documentation through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Swagger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internal wikis, ensuring that all development processes, code structures, and enhancements are well-documented for future reference and team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testing frameworks to integrate into the CI/CD pipeline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streamlined the deployment and release processes, significantly reducing time-to-market for new features and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mentoring of junior developers, fostering a culture of continuous improvement and knowledge sharing, which reinforced best practices and improved the overall quality of project outputs.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design patterns and principles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SOLID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reusable code components and enhancing maintainability of applications over time, in alignment with industry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cloud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deploying applications, ensuring elasticity and robustness in service delivery while optimizing costs and performance through careful resource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adoption of best coding practices across the development team, emphasizing clean and efficient code, while contributing to the refinement of coding standards that benefit overall codebase consistency.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participated in tech stack reviews, recommending new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 team remains on the cutting edge of development trends and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collaboration across teams by organizing and leading daily stand-ups and sprint meetings, ensuring transparency, accountability, and fostering a cohesive team environment focused on shared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Instrumental in integrating third-party services and APIs to enhance functionalities of the applications, paving the way for improved user engagement and satisfaction through personalized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analytical dashboards and reporting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visualization tools, empowering stakeholders with real-time insights into application performance and user engagement metrics.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migration of legacy applications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enhanced scalability and operational efficiency while minimizing costs associated with infrastructure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integration of Agile practices within a cross-functional team, significantly improving the team's ability to adapt to changing requirements and priorities while promoting a culture of continuous feedback and adaptation.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development of internal tools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streamlined repetitive tasks and improved productivity among developers and end-users alike.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UX/UI designers to implement responsive designs in web applications, ensuring consistency of user experience across devices through thorough testing and feedback integration.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best practices within applications through proper authentication protocols and data encryption methodologies, safeguarding sensitive user information and maintaining regulatory compliance.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and training sessions to upskill team members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testing frameworks, fostering an environment of mutual growth and enhanced team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continuous communication with clients and stakeholders to gather feedback and ensure alignment on project deliverables, enhancing customer satisfaction and project buy-in from all parties involved.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relational database structures and optimize queries for better performance in backend operations, improving data retrieval times and overall application speed.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discussions and decision-making processes, providing valuable input based on past project experiences while facilitating strategic roadmaps for future software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monitored application metrics and logs to troubleshoot performance issues, ensuring high availability and resilience of applications in production while continually seeking improvement opportunities.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API testing and integration, validating functionality and performance to ensure that the final product meets or exceeds quality standards expectations from clients and end-users alike.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customer support teams to analyze user-reported issues, providing insights and development assistance that led to efficient resolution and improved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