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building and deploying web and mobile applications. Expert in Go, Docker, and Kubernetes, with a passion for scalable cloud-native solutions and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Ruby, Golang,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Rancher, Containerd, Portainer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Selenium, JUnit,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Ubuntu, CentOS, Debian, Fedora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Mirantis Kubernetes Engine, enhancing the overall performance and reliability of cloud-native applications for enterprise clients facing complex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 designers, to gather requirements and create innovative solutions that align with customer needs in cloud-native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testing and deployment processes for containerized applications, maximizing efficiency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code reviews, fostering an environment of knowledge sharing and collaborative problem-solving that contributes to the overall growth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and integration testing for new features,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quality and performance of products before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in production, enhancing the scalability and reliability of microservices-based applications for global customers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adopting and implementing agile methodologies, promoting best practices and continuous improvement in software development processes, which significantly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networking, and storage solutions which improved team capabilities in managing complex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logging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proactively address issues and maintain system reliability for deployed services under heavy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frameworks to improve existing products and support emerging business requirements in an ever-evolving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APIs and development processes, ensuring that both technical and non-technical stakeholders have clear and accessible resources for ongoing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cloud-native technologies and practices, sharing insights with the team and contributing to the strategic direction of the company's product offerings in Kubernetes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for application development and deployment, ensuring compliance with industry standards and facilitating secure connectivity in distributed systems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enterprise clients to gather feedback and deliver tailored solutions, resulting in increased customer satisfaction and successful deployment of microservices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seminars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infrastructure optimization for internal teams and external partners, enhancing overall industry knowledge and technical capability.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enterprise-grade applications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at Microsoft, enhancing team productivity and ensuring high-quality software delivery to end-users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high-traffic applications, working within a service-oriented architecture to meet the company's growing digital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to migrate legacy applications into cloud-native solutions, significantly improving system maintainability and flexibility for future developments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UX/UI teams to translate user requirements into feature-rich applications, enhancing user experience and increasing application adoption rates among the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pipelines, monitoring application performance, and facilitating deployments into Microsoft Azure, ensuring seamless integration within the cloud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paired programming sessions to enhance team collaboration and foster a culture of continuous improvement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 teams consistently ship work that meets stringent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mentoring to junior developers, guiding them through complex problem-solving scenarios and fostering a culture of knowledge sharing within the team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deployment strategies that 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reliability for applications hosted on Microsoft Azure.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new feature proposals, drawing on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 to inform decision-making processes and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best practices in coding, cloud integration, and agile frameworks, enhancing overall team effectiveness and supporting continuous professional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engagements to gather requirements, solicit feedback, and foster strong, trusting relationships that facilitated successful project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