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developing web and mobile applications. Expert in Python, Django, React, JavaScript, and TypeScript, with a focus on delivering innovative technology solutions in the healthcare sector. Proven ability to lead projects and mentor teams, ensuring technical excellence and successful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Redux, Vue.js, Node.js,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Postman, VS Code, PyCharm,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DigitalOcean,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Oracle DB, Firebase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enhanced user experience through responsive UI design and robust backend integration focused on medical administrative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Agile sprints to conceptualize, develop, and deliver high-impact features, mentoring junior developers on coding best practices and adherence to testing methodologies, significantly improving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cycle and improving overall project turnaround time, elevating team efficiency in delivering solutions to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third-party applications and improving interoperability within complex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gather requirements and translate them into technical specifications, ensuring alignment with business goals and enhancing user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large data sets while ensuring high availability and optimized performance for healthcare applications that demanded stringent data compliance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led discussions on architectural improvements, ensuring best practices in software development were consistently followed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ensure rapid and reliable delivery of new features and updates across multiple environments, maintaining system integrity and user satisfaction during high-volume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 and back-end logging systems to identify and resolve bottlenecks impacting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with stakeholders and end-users to remain informed on healthcare trends and compliance requirements, enabling feature prioritization that directly addressed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documentation for both end-users and technical teams, improving onboarding processes and providing clear pathways to application usage, thereby incorporating user feedback effectively into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exploring emerging technologies and methodologies to remain competitive within the evolving field of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workshops and collaborative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encouraging team growth in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test and debug APIs, ensuring seamless functionality and enhancing system integration across various applications critical to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providing immediate feedback to developers, which improved team performance and output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streamline user interactions, contributing to user satisfaction in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retrospectives, and daily stand-ups, while fostering team collaboration through effective communication and mutual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lifecycle, ensuring project objectives were met and adhered to while balancing code quality with deliverability timelines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application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cultivate a high-performing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third-party services and APIs into applications to expand functionalities while ensuring compliance with security and data protection standards effectively managed essential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led architectural discussions that aligned with business goals, enhancing system maintainability and operational efficiency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regressions and bugs were captured early in the software development process, thus driving a quality-first mentality.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tracking, ensuring smooth project execution and transparent communication among team members regarding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collection, utilizing insights to refine software features and improve overall user experience, which resulted in increased product adoption rates among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focused on performance optimization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implementing load balancing strategies to manage user traffic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the scope and objectives for new projects, ensuring technical feasibility while aligning with the overall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technical documentation, facilitating knowledge sharing across teams and promoting an understanding of underlying systems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