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designing and implementing scalable web and mobile applications. Proficient in TypeScript, Python, and AI integration with strong expertise in cloud services and API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Angular,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MongoDB, PostgreSQL,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CI/CD, GraphQL, REST,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OpenAI API, scikit-learn, Natural Language Processing, Computer Vision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scalable applications primarily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infrastructure and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technologies, enhancing product functionality and customer experience through intelligent solutions that 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agile methodologies to ensure rapid feature delivery while maintaining high code quality and employing best practices in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GraphQL endpoints that supported seamless integration across various microservices, optimizing data retrieval processes for improved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modern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fostering a culture of code reviews and continuous improvement, ensuring high standards in every part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schema design and optimization for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management and retrieval to meet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integrating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releases and enhance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onboarded junior developers, promoting a strong understanding of core development practices and a proactive approach to error handling and debugging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system failures and performance bottlenecks, applying detailed logging and monitoring practices to mitigate future occurrences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applications with a focus on responsiveness and performance optimization, utilizing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high-performing web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gather input for product enhancements, ensuring that the development team could effectively meet evolving customer needs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minimize regressions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to keep the team updated on industry trends and best practices, fostering a culture of continuous learning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project management techniques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team collaboration and track project progress efficiently, ensuring timely delivery of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project requirements and updates clearly to stakeholders, enhancing collaboration and aligning engineering efforts with business objectives and customer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team that delivered critical components of complex enterprise-level software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access layers and service endpoints with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data retrieval and manipulation while ensuring consistency through optimal configurations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 interfaces, enhancing the usability and overall experience for cross-platform applications deployed on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high-quality code standards and fostered knowledge sharing within the team to build stronger coding practices across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to validate application behavior and performance, ensuring software met specified requirements before deployment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scrum meetings, providing updates and insights that helped prioritize tasks and set achievable sprint goals, fostering a strong team-oriented work ethic.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application performance issues, applying profiling tools to identify optimization opportunities, notably enhancing response times for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planning, tracking, and managing development projects, streamlining workflows and increasing project transparency for all involved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microservices architecture, promoting modular deployment that enhanced application scalability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frameworks, helping to improve team capabilities and fostering an environment of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real-time applications leveraging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and interactive user experiences, ensuring high engagement across platforms directly from the front 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management team to gather feedback and iterate on product development processes, contributing to the effective determination of roadmaps and project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