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development, skilled in designing scalable web and mobile applications. Strong expertise in .NET, C#, and React for end-to-end software solutions, with hands-on experience in cloud technologies such as GCP and CI/CD pipelines. Proven ability to mentor junior engineers and collaborate effectively with cross-functional teams to drive technical innovation and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C#, PostgreSQL, SQL Server,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GCP, AWS, Azure,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Code Reviews,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APIs that seamlessly integrate with various frontend applications while maintaining high performance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frontend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different devices and optimizing user experience through responsive design and efficient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for rapid feature delivery while promoting quality assurance and reducing integration risks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constructive feedback and conducting code reviews to enhance coding standards, foster knowledge sharing, and build a collaborative team culture dedicated to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gather requirements and translate them into innovative technical solutions aligned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participated in technical decision-making, evaluating new technologies and methodologies to improve software design patterns and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and design patterns in software development to ensure high reliability, maintainability, and scalability of applications across diverse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complex applications to optimize performance, identifying bottlenecks and implementing solutions that resulted in improved system efficiency and reduced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optimizing database queries and structures to support high demand and large volumes of transactions securely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application functionality and providing seamless user experiences while ensuring data security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 to date with emerging technologies, attending relevant workshops and conferences, thereby applying new insights into the development process and fostering innovative approaches to application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architectural diagrams to facilitate knowledge transfer and provide clear guidelines for future development initiatives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reviews, and retrospectives, ensuring project alignment with business goals and fostering a proactive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simplifying deployment processes and promoting environment consistency across various stages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practices to enhance reliability in software releases, ensuring that all components of the application met quality standards before reaching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project architecture and code structure that guided the team towards best practices and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implement interactive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user-friendly interface and engaging user experience for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 including sprint planning, daily stand-ups, and retrospective meetings, fostering a collaborative environment that encouraged team communication and rapid software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various analytics tools, analyzing data trends to pinpoint areas for enhancement and implementation of solutions that improved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shared knowledge within the team, promoting a culture of learning and continuous improvement in coding standards, testing practices, and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developers, providing guidance on software development methodologies, tools, and frameworks to help them integrate quickly and effectively into the team’s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DevOps practices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participating in the development of CI/CD pipelines, decreasing deployment times significantly and enhancing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various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evaluating their impact on project timelines and costs while delivering scalable and secure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documentation including API specs, user guides, and other technical documentation to ensure clarity and facilitate maintenance by future developers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discussions governing best practices for performance tuning and in fostering a proactive approach to problem-solving at all stages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effectively, ensuring data integrity and security while optimizing performance through strategic indexing and query refinement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for iterative development, driving enhancements that directly responded to client needs, which significantly optimized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