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and dedicated Senior Software Engineer with over 11 years of experience in software development, specializing in web-based products, collaborative systems, and innovative solutions for diverse business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Ruby, Python,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Ruby on Rails, Angular, Vue.js,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CI/CD, Jenkins,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Mocha, Selenium,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Sass, Bootstrap, RESTful APIs, GraphQL, WebSocket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dynamic and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enhancing the user experience for aircraft charter operators and streamlining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customer needs and preferences, aligning engineering solutions with market demands for better performance and customer satisfaction in flight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automated testing suites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decreasing bugs and improving code quality, thus facilitating smoother deployments and enhancing overall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substantial improvements in application performance, allowing faster access to real-time flight data for operators and enhancing data handling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coding, testing, and collaboration, fostering an environment of continuous learning and knowledge sharing to improve team capabilities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to design scalable solutions, ensuring the flexibility of product features while accommodating diverse customer needs in the aircraft charter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customers to gather feedback and insights, demonstrating a commitment to customer empathy and using this data to inform engineering decisions and product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development environments, streamlining setup processes and enabling more efficient testing and development workflows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application deployments, leveraging cloud computing solutions to enhance reliability and scalability of fleet management applications while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sprint planning, retrospectives, and daily stand-ups, developing a strong orientation towards team collaboration and iterative product development processes.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for third-party integrations, ensuring compatibility with various external systems and enhancing the functionality and interoperability of the JetInsight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tuning initiatives by analyzing system metrics and identifying bottlenecks in the software stack, which resulted in improved load times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customer-focused engineering mindset, actively seeking out user feedback and iterating on product features to ensure that development efforts were aligned with customer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measures within the software architecture by implementing best practices and keeping PCIDSS and GDPR compliance as focal points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product team to define new features and enhancements, utilizing user stories and journey mapping to provide clear direction for engineering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internal and external business processes while improving application functionalities for clients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scalable deployments, ensuring seamless integration with existing systems and facilitating the transition towards cloud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Agile development team, engaging in code reviews and pair programming sessions; this fostered a culture of collaboration and continuous improvement amongst team members and enhanced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microservices, which improved the modularity of applications and allowed for more flexible and maintainable software solutions that could adapt to changing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tasks, optimizing data models and ensuring data integrity while implementing best practices for database design and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of applications, resolving critical performance issues and ensuring efficient resource usage, contributing to improved application responsiveness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unit testing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maintaining high standards across multiple application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code practices, development techniques, and career advancement, effectively helping to develop the next generation of software engineers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 and delivery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pipeline and enabling rapid release cycles for software updates and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Collaborated closely with design teams to implement user interfaces emphasized on usability and aesthetic appeal, ensuring that functional and user-centered design principles were upheld throughout the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improve code review processes, enhancing team knowledge-sharing and establishing best practices that boosted overall developer efficiency and productivity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efforts, ensuring all code and processes were well-documented for future reference, minimizing knowledge gaps for new hires and streamlining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