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Senior Software Engineer with over 11 years of experience in software development, specializing in full-stack web and mobile applications. Adept at building scalable data pipelines, optimizing databases, and developing APIs. Committed to technical excellence and passionate about solving complex challenges in the IoT landscape.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JavaScript, TypeScript, React, Next.js,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Redis, Elasticsearch, InfluxDB,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Spring Boot, GraphQL, jQuery, Bootstrap,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Postman, Swagger, Visual Studio Code, PyCharm, Eclipse, Xcode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an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optimized data processing workflows, allowing for seamless integration of millions of devices within the IoT ecosystem and improving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high-throughput and low-latency processing capabilities, effectively supporting complex client requirements and enhancing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customer-facing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modern frontend frameworks, providing detailed analytics and status for numerous connected devices to empower users with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internal services and customer integrations, contributing to a more cohesive system architecture while adhering to best practices for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mentorship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junior engineers, fostering a culture of collaboration, knowledge sharing, and growth, thereby enhancing team performance and encouraging innovative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gaps between product design and engineering, ensuring alignment of technical decisions with business objectives and customer needs to enhance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efforts, employing various strategies to reduce query times and improve application performance, thereby addressing scalability challenges faced by legacy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architectural reviews, balancing requirements for existing systems with innovative approaches, driving technical excellence while ensuring seamless scalability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included front-end enhancements and back-end optimizations, ensuring a robust and user-friendly experience across various platforms for millions of users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maintaining a high uptime of systems by conducting extensive load testing, performance tuning, and troubleshooting, ensuring a seamless user experience for global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shape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direction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technical insights and expertise that guided the development priorities and timelines, aligning closely with customer-focused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 and experimentation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team members to explore new technologies and methods to improve existing systems and processes, contributing to long-term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evaluating and adopting new technologies and tools, staying at the forefront of industry trends to empower the team to continuously adapt to market changes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strategies, including unit tests and integration tests, to validate system functionality and maintain high code quality standards across the codebase and development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sharing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to promote learning and collaboration within the tech community, contributing to professional development and enhanced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components of complex software systems, focusing on optimizing backend services and ensuring seamless integration with frontend applications through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web applications using a range of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performance, security, and maintainability while consistently meeting deadlines and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deliver high-quality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project management and enhance team communication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of an internal analytics platform that provided valuable insights into user behavior and system performance, guiding future software enhancements and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influenced best practices within the team, fostering an environment of continuous improvement and collaborative coding, which drove software quality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range of cloud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pipelines, thereby improving software delivery timelines while maintaining a high level of reliability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 stakeholders to gather requirements and provide technical guidance, ensuring developed features aligned with business objectives and deliver maximum value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ensuring full code coverage and minimizing defects in production environments during software launches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yielding significant performance improvements and streamlining data access and management for demanding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initiatives to drive technological innovation, presenting new ideas and strategies for software development and encouraging teams to adopt emerging technologies that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 and proactively identified areas for improvement, using analytical and debugging skills to ensure high satisfaction levels among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a key role in cross-departmental projects, aligning engineering goals with organizational strategies while demonstrating flexibility and effective communication skills to liaise with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