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specialized in web and mobile applications development. Expertise in modern development frameworks and cloud-native architectures leveraging continuous integration and deployment practices to achieve performance and scalability.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Django, Flask,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Travis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Firebase,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by adapting to evolving user requirements and industry trends in real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optimize user experience, utilizing agile methodologies to facilitate effective communication and foster innovative solutions to complex business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that enable seamless interaction between front-end and back-end services,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development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 for development and production environments, ensuring consistency and simplifying scalability deployments across various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existing codebases, refactoring legacy systems to adopt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best practices for maintainable architecture and code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builds, tests, and deployments, thereby increasing productivity and reducing time to market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analytical tools for performance monitoring and optimization, utilizing insights to drive continuous improvements in application uptime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share knowledge and maintain high-quality standards, fostering an environment of collaboration, mentorship, and knowledge-sharing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directly to gather functional and non-functional requirements, translating business needs into technical solutions that leverage current technological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cost optimization and ensuring robust security measures are in place to protect sensitive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migration strategies for legacy systems to modern cloud environments, ensuring minimal disruption while enhancing performance and accessibility through modern API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and presentations on emerging technologies, enriching team skill sets and maintaining readiness for future projects 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company’s strategic initiatives by conducting research on emerging technologies, aligning project proposals with business goals to ensure competitive advantage and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Enthusiastically mentored junior developers, encouraging skill growth and providing guidance on industry best practices through structured learning and hands-on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onboarding of new team members by developing documentation and providing training sessions on project frameworks, fostering an inclusive and efficient workplace culture.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enterprise-grade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operational efficiencies and deliver high-quality software products that adhere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transform user requirements into technical specifications, ensuring tight integration between design concepts and functional software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a microservices architecture, enhancing system scalability and allowing for independent deployment cycles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optimization of existing software applications by identifying bottlenecks and implementing performance enhancements utilizing profiling tools and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code changes and collaborating with team members through pull requests and code reviews to ensure quality and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effective data storage and retrieval, implementing indexing and optimization techniques to maximize query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ceremonies, fostering a collaborative working environment that emphasizes continuous improvement and adaptive planning to meet project milestones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in the use of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capability and expanding framework knowledge across project teams to ensure flexibility in tech stack choices.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QA teams to develop comprehensive testing strategies, utilizing automated testing frameworks to improve code reliability and reduce regression issues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Researching and identifying tools that promote rapid application delivery, implementing new methodologies that foster a productive atmosphere for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APIs and technical specifications to facilitate onboarding of new developers while ensuring clarity of user guides for both technical and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presentations to senior management on project progress and technological innovations, ensuring alignment between development activities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