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developer with 11 years of extensive experience in creating innovative web and mobile applications. Proficient in full-stack development with a strong focus on object-oriented principles and agile methodologies. Demonstrated expertise in PHP, including frameworks like Laravel and Symfony, effective database management using SQL, and a keen understanding of RESTful API design. Passionate about transforming healthcare solutions through cutting-edge technology and proactive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SQL, HTML, CSS, Python,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Symfony, React, Angular, Vue.js, jQuery, Bootstrap,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MariaDB, MySQL, SQLite, Oracle, SQL Server,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CircleCI, Travis CI,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DigitalOcean, Netlify, Firebase,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high-performing, reliable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in managing vast amounts of healthcare data for various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fostering strong relationships to meet and exceed client expectations through innovative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functionality of the existing applications, allowing seamless interaction with third-party applications and improved usability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iterative development process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deployment and integration for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 and increase adoption rates of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standards, best practices, and team collaboration, fostering a culture of continuous improvement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guidelines and conducted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maintenance of high coding standards and performance across all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optimized existing applications, implementing caching strategies and improving database queries to enhance response and processing times for healthcare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and streamline deployment processes, allowing for efficient scaling and management of cloud-based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microservices architecture, enhancing modularity and making it easier to scale and maintain different components within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practices by facilitating daily stand-ups and retrospective meetings, reinforcing team accountability and aligning development work with strategic objectives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increase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encouraging innovation and knowledge sharing amongst team members which directly improved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monitoring tools to analyze application uptime and errors, proactively addressing potential issues to maintain service level agreements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sessions to onboard new developers, ensuring they are equipped with the necessary skills and understanding of the tech stack and company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 and clients through effective communication, gathering requirements, and translating them into actionable coding tasks through waterfall and agile techniques.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while ensuring the performance of data-heavy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Microsoft products to respond dynamically to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full-stack development processes,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efficiently functioning applications that improve client-user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effective and complex queries for database management, enhancing system responsiveness and allowing for more detailed analytics for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cloud storage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scalable storage of application data necessary for high-traffic environments and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responsive design across devices, enhancing user accessibility and promoting user engagement in various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software development lifecycle, collaborating with team members to manage code versions efficiently and maintain the integrity of the development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implementation of DevOps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streamlining system setups while supporting a microservices architecture for better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to agile methodologies, organizing sprints and retrospectives, resulting in improved team performance and clearer project goal alignment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bringing to light potential bugs early in the development cycle to enhance overall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maintenance and future software upgrades with clients, reviewing system performance feedback to propose relevant enhancements and support technology updates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improvements in existing software solutions, leveraging user feedback to propose feature updates and ensure application relevance and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technology reviews and evaluations to identify emerging trends in software development, ensuring team visibility to industry improvements and innovative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