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web and mobile applications. Proven expertise in creating robust infrastructure and collaborating in fast-paced environments using Python, JavaScript, and TypeScript. Committed to enhancing code quality and fostering a positive engineering culture through innovative practices and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Java, Ruby,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Django, Flask,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CircleCI, Ansible,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Postman, Jest, Mocha, Chai, Cypress, JUnit,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Elasticsearch, Firebase,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system architecture while enhancing our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improving the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debugged, and optimized high-performance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responsiveness and reliability for our educational platform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QA processes and reducing regression testing time while enhancing product quality for all releases of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of our educational tools services, resulting in improved system redundancy and maintainability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our workflow to foster knowledge transfer and enhance team collaboration, resulting in elevated engineering skills and shared accountability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design discussions for new features while utilizing the full breadth of our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knowledge sharing via code reviews and conducted workshops to upskill junior engineers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coding practices, contributing to overall team capability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application health and user engagement metrics to inform critical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on feature specifications, translating requirements into technical designs that utilized scalable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identify areas of improvement within platforms and led initiatives that fostered psychological safety and a culture of continuous feedback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on our company’s long-term direction regarding technology stack evolution, emphasizing the balance between innovation and stability to meet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guiding them through sophisticated coding challenges and encouraging innovative problem-solving methods, solidifying a culture of growth and capability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incremental improvements to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 by utilizing A/B testing methodologies, leading to a data-driven approach in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performance bottlenecks in our applications and utilized profiling tools to implement optimizations in code that significantly decreased load times and enhanced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system configurations and operational processes to ensure knowledge continuity and facilitate seamless onboarding of new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coding and application design to enhance system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refine user requirements and translate them into technical specifications, enhancing communication between teams and improving project delivery timelines related to educational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collaborating on various projects, ensuring smooth integration of code updates and fostering a culture of collaborative software development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JavaScript frameworks, focusing on enhancing performance and user interface while reducing technical debt associated with outdated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code delivery and early identification of defects to guarantee high-quality software solutions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to maintain high coding standards while providing constructive feedback to peers, creating an environment of shared responsibility for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rituals, such as daily stand-ups and sprint reviews, to ensure alignment across all development efforts and showcase progress made towards sprint goals involving educational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 for applications, ensuring thorough testing and iteration based on user feedback to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data-backed decision-making processes by developing dashboards and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on user engagement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software usability and effectiveness, leading to actionable improvements in future product iterations enhancing educational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establish best practices in performance, reliability, and scalability through team workshops focused on modern programming methodologies and tools, resulting in agile processes that adapt to change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technologies, showcasing alternative solutions to common engineering challenges, thus fostering a culture of continuous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