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detail-oriented Senior Software Engineer with over 11 years of experience in software development, specializing in web and mobile applications. Proven expertise in leading full-stack development processes and mentoring junior engineers. Strong problem-solving skills with a commitment to innovative technology solutions in educational environments, particularly in Cloud and SaaS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SVG, RESTful APIs, GraphQL,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Express.js, Redux,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JIRA, Agile/Scrum, Visual Studio Code, IntelliJ IDEA,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full-stack development of the Labflow platform, focusing on enhancing educational experiences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laboratory courses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science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by sharing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by implementing comprehensive unit tests and conducting rigorous code reviews to enforce adherence to established architectural standards while collaborating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focused on scalability and performance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agility in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ticket debugging to prioritize and resolve issues efficiently, ensuring a smooth workflow and maximum productivity across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educational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Labflow platform's functionality, improving the overall user experience for both educators and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course administration processes through effective use of cloud-based tools, focusing on data accessibility and fostering collaboration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institutions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speed of software deliveries and respond swiftly to changing educational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introduce emerging industry trends and technologies to the team, focusing on fostering innovation and enhancing technical skills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cross-functional teams within the business to ensure that software solutions meet educational objectives and response to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 to accelerate product development cycles and improve team coordination while ensuring deliverables meet the expectations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developed features and architectural components, ensuring knowledge transfer and continuous support for ongoing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metrics, using insights to inform product enhancements and drive future developments in the Labflow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engineers by providing them with essential resources and training on the Labflow product architecture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dynamics and technical proficiency.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 within Microsoft, focusing on building high-performance, scalable solutions that meet diverse business needs across multiple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engineers to define project requirements and establish development timelines for successful deliveries of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development frameworks to ensure responsive design and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robust application functionality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the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recommendations to improve code efficiency and maintainability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DevOps team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increasing team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 to maintain code reliability, collaborating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bugs and performance bottlenecks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 to foster collaboration across cross-functional teams, ensuring alignment and transparency in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discussions to align software solutions with organizational strategies, focusing on new technologies to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enhance team productivity, showcasing a dedication to process improvement and efficiency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creation and maintenance of technical documentation, ensuring clear communication of design decisions and performance metrics for future reference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opportunities for professional development, attending industry conferences and workshops to stay current with emerging technologies and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