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dedicated Software Engineer with 11 years of experience in web and mobile applications. Proficient in Python and PostgreSQL, actively contributing to cross-functional teams to develop and enhance ecommerce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SQL, PHP,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Google Cloud, Azure,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Continuous Integration, DevOps, Microservices, Service-Oriented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reliability through advanced coding techniques and data integrity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queries for performance and ensuring seamless integration with third-party services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projects with product managers and engineers to define project specifications, resulting in better alignment of development efforts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build robust web applications focusing on user experience, resulting in increased client satisfaction and reduced error rates through thorough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fostering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interactions between client and server-side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conducting sprint planning and retrospectives to enhance team productivity and project outcomes by implementing feedback-driven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existing software systems to quickly resolve issues and improve performance metrics, employing an analytical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techniques, enhancing team skills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detailing development processes, user guides, and deployment techniques to ensure knowledge transfer and support among team members and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such as automation in deployment and continuous integration, significantly reducing release times and improving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consistency between development, testing, and production environments, streamlining operations and scaling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produce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updates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data integrity during transitions to new application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 skills such as effective communication and teamwork, fostering a supportive and collaborative work environment that enhances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as part of a high-performing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 that required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focusing on both backend and frontend development, resulting in comprehensive application architectures that met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for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high software quality and functionality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in an agile environment to iterate quickly on client feedback and deliver new features, achieving faster time-to-market for key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improvement of best practices in version control and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cohesiveness and realization of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data engineering team to optimize data pipelines and enhance data accessibility, ensuring proper support for business intelligence and reporting needs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software development standards and practices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mentorship that facilitated their integration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influence future product design, leveraging industry trends and emerging technologies to guide software development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documentation and user guides to assist support teams and end-users in understanding and navigating applications, leading to improved user experience and less dependency on technical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industry best practices for coding and application deployment, ensuring compliance with established standards while fostering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client directly to gather requirements for software enhancements, resulting in improved customer relationships and higher client satisfaction through responsive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performance standards for applications, constantly analyzing and refining system performance and scalability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