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in software development, specializing in web and mobile applications. Proven expertise in full-stack development with a passion for crafting scalable and robust solutions using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Express.js,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HTTP, Spring MVC, Apache Kafka, RabbitMQ, Twilio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alignment with the overall architecture design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 an agile environment, employing strong communication and problem-solving skills to gather requirements, design solutions, and manage stakeholders' expectations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coding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adherence to coding standards, and the implementation of unit testing for sustainable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performance and data processing capabilities while ensuring high availability and security in application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user-friendly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the accessibility and usability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to team members and ensuring adherence to best practices and industry standards in software development for enhanced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system challenges and facilitated the continuous improvement of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and scalability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robust, efficient data models, optimizing query performance and ensuring data integrity for various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within applications, proactively identifying potential vulnerabilities and inefficiencies while also engaging in the resolution of these through design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and leadership to define software solutions that meet business needs, establishing clear objectives for projects that align with organizational goals and ensuring resource efficiency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harness valuable data insights and enhance decision-making processes through data-driven strategies integrated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technologies to maintain a competitive edge, continuously seeking out new tools and methodologies that enhance the team’s capability to deliver innovative software solutions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and empowering team culture, promoting open communication to inspire creativity and foster an atmosphere of continuous improvement towards fostering an innovative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methodologies for the engineering team, ensuring a skillful and prepared workforce equipped to tackle the dynamic challenges of modern software development,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various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user experience and business functionality, catering to diverse user requirements and tech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 cycle, from requirements gathering to deployment, while consistently adapting to shifts in project scope and incorporating stakeholder feedback into final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engaging and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principles and enhancing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introducing efficient algorithms and design patterns, resulting in improved performance and scalability for high-traffic web applications, ultimately enhancing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software components and minimizing defects in production environments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SQL queries and data modeling to facilitate seamless data retrieval and storage for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gateways, integrating advanced functionalities that aligned with market needs and improved user offerings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stand-ups to collaboratively discuss project progress while addressing concerns, fostering an open dialogue that encouraged transparency and proactive problem-solving strategies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platforms, employing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technology, substantially improving the reliability and performance of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resource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logging capabilities, diagnosing performance issues proactively, gathering essential metrics, and establishing benchmarks for future improvements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collaborating with team members to ensure that all code changes meet established quality standards and industry practices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management, focusing on deployment efficiency while ensuring high-availability architectures that support operational demands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