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extensive experience in software development, focusing on web and mobile applications. Proven proficiency in Golang and relational databases, including PostgreSQL, MySQL, and Oracle. Demonstrated ability to develop customer-facing APIs and third-party integrations, leveraging a strong background in CI/CD practices and service-oriented architectures. Passionate about applying AI in tech to improve efficiency and decision-making processes. Adept at collaborating with cross-functional teams to enhance software solutions and streamline customer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Java, Ruby, TypeScript,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Aurora,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Gin, Django, Spring, Flask,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Travis CI, AWS,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Git, JIRA, Postman, Visual Studio Code, IntelliJ IDEA,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customer systems and enhancing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management team to identify opportunities for transforming custom solutions into general product offerings, aligning technical capabilities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service-oriented architectures, focusing on high availability and scalability to meet the demanding requirements of enterprise applications while ensuring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and implementing agile methodologies, which improved team efficiency and effectiveness in delivering software projects on schedule and with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data processing pipeline that allowed real-time analysis and reporting for customer interactions, enhancing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partners to explore innovative ways to deliver data solutions, ensuring our platform meets evolving customer needs and preferences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conducting code reviews and sprint planning sessions,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scalable applications, driving increased reliability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by advocating for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streamlining the release process and decreasing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integrations with third-party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offerings and providing comprehensive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executed troubleshooting procedures to optimize system operations, ensuring high performance and availability for critical customer-facing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with the data and go-to-market teams, gathering feedback to continuously enhance product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experimentation and learning, encouraging team members to explore new technologies and methodologies that could lead to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developers, enhancing team skills and fostering a collaborative and supportive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by staying abreast of industry trends and technologies, applying insights to improve engineering practices and product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which improved system performance and scalability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integrations with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to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contributing to weekly sprints and participating in planning sessions to align development efforts with project goals and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and maintaining the codebase efficiently while performing regular code quality assessments to ensure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improve user interfaces and experiences for multiple web and mobile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minimizing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loops, gathering insights to inform feature development and improve user satisfaction based on real-world usage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facilitating easier collaboration across teams and reducing the overhead associated with setting up development spaces.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proposing enhancements in the technical stack, demonstrating foresight in scalability and performance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documentation and led workshops for team members on new technologies and best practices, fostering a culture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and cost-effectiveness of deployed applications while ensuring compliance with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hackathons and collaborative projects, leading to innovative solutions and internal tools that improved team efficiency and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