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Senior Software Engineer with over 11 years in software development, specializing in web and mobile applications using modern frameworks and technologies. Proven expertise in developing scalable solutions and collaborating in agile teams to deliver high-quality software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Angular, React, Vue.js, Blazor,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Azure DevOps,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NoSQL,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GraphQL, Microservices, WebSockets, JSON, XML, Sass,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high performance and scalability while addressing user needs, thereby enhancing overall user experience and engagement on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that improved the modularity of applications, facilitating quicker deployments and easier maintenance; collaborated with teams on both the architecture and design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retrospectives, fostering a collaborative environment that encouraged team feedback and continuous improvement of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the architecture team to create seamless integrations between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thus enhancing application performance and reliability, meeting stringent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mentoring of junior developers, promoting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cultivated a culture of learning and quality assurance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streamlined delivery pipelines and reduced downtime during updates through effective orchestration of services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management of cloud resources while maintaining compliance and governance standards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build and release processes, significantly reducing manual intervention and accelerating deployment cycles for application updates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optimization of existing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resulting in improved data retrieval speeds and reduced response times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design automated testing environments,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reliability of application releases and minimized defect rates upon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discussions to gather requirements and feedback, translating business needs into technical specifications and ensuring alignment between technical solutions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visualization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with complex datasets and providing intuitive insights through modern graphical presentations and UI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partnerships with academic institutions to stay ahead of industry trends, integrating cutting-edge educational technologies that align with BARBRI's learner-centric approach and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data-driven decision-making, designing queries that efficiently handled large volumes of data and contributed to actionable insights for educational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led a team of developers through iterative projects, ensuring adherence to coding standards and quality metrics, while fostering a culture of innovation and accountability.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robust solutions that significantly improved functionality and reduced operational issues for high-traffic user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redefine user journeys through the integration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engaging web applications that improved user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database management, ensuring data integrity and efficient transaction processing in full-stack application deployments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RESTful APIs that served as the backbone for several applications, allowing seamless integration with third-party services and expanding the capabilities of the existing software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critical issues in live environments, employing advanced debugging techniques and methodologies to ensure swift resolution of software defects and system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continuous improvement practices for software development, focusing on agile methodologies and promoting ownership and accountability for deliverable quality across development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caching techniques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enhancing response times and reducing load on primary databases during peak traffic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gather and refine requirements, ensuring project objectives aligned with business goals, facilitating smooth transitions from concept to full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that could handle growing user bases without compromising performance through load balancing and auto-scaling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stakeholder meetings to provide updates and gather feedback for ongoing projects, ensuring alignment on vision and responsiveness to user needs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version control and collaboration among development teams, thus ensuring streamlined workflows for developers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security protocols and modern identity management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secure access controls to protect sensitive user information in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