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web and mobile applications, specializing in building scalable and reliable systems. Proficient in Python, Golang, and Kubernetes. Strong communicator and collaborator, dedicated to improving system reliability and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Golang, JavaScript, TypeScript, Java, C++, Ruby,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Apache Airflow, Flask, Django, React, Node.js, Spring Boot, Express.js,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Kubernetes, Docker, Terraform, CI/CD,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Documentation:</w:t>
      </w:r>
      <w:r w:rsidRPr="00745DD3">
        <w:rPr>
          <w:rFonts w:ascii="Roboto Light" w:eastAsia="Roboto Light" w:hAnsi="Roboto Light" w:cs="Roboto Light"/>
          <w:color w:val="404040" w:themeColor="text1" w:themeTint="BF"/>
          <w:sz w:val="20"/>
          <w:szCs w:val="20"/>
        </w:rPr>
        <w:t xml:space="preserve"> pytest, Jest, Selenium, Postman, Swagger, Jira, Confluence,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NoSQL, MySQL, MongoDB, PostgreSQL, Redis, Apache Kafka, Apache Spark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services in the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driving operational improvements and enhancing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effectiveness within cloud-native environments for improved data processing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providing insights and guiding engineering decisions, thereby enhancing collaboration and productive workflows while maintaining a focus on operational excellence in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mentored junior engineers, fostering a culture of continuous learning and encouraging adherence to </w:t>
      </w:r>
      <w:r w:rsidRPr="00745DD3">
        <w:rPr>
          <w:rFonts w:ascii="Roboto Light" w:eastAsia="Roboto Light" w:hAnsi="Roboto Light" w:cs="Roboto Light"/>
          <w:b/>
          <w:bCs/>
          <w:color w:val="404040" w:themeColor="text1" w:themeTint="BF"/>
          <w:sz w:val="20"/>
          <w:szCs w:val="20"/>
        </w:rPr>
        <w:t xml:space="preserve">software development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effective use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and </w:t>
      </w: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internal documentation for key projects, ensuring that systems are clearly understood while contributing to a culture of knowledge sharing and clarity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rotations, effectively managing incidents and implementing Root Cause Analysis (RCA) to promote reliability and reduce incident occurrences, enhancing the overall resilience of the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robust RESTful APIs, integrating with various cloud services, thus improving the ability of data teams to orchestrate efficient data workflows while ensuring high availability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testing frameworks to enhance the quality and reliability of code, ensuring that features were delivered with minimal defects and aligning with customer needs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proactive identification of infrastructure bottlenecks, utilizing monitoring and alerting tools to address issues before they impacted customer deliverables, hence promoting operational accountability and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project management approaches that facilitated successful scaling of data systems, enabling seamless integration with enterprise-grade data pipelines for global enterprises.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integrations with external datasets, leveraging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data flow efficiency and reduce latency in data processing within the cloud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solutions that facilitated unit and integration testing, increasing code coverage and reliability, while actively contributing to the hosting of internal training sessions for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open-source projects in the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community, showcasing expertise while advocating for high-quality standards in building integrations and connectors for data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user experience by developing intuitive front-end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closely with design teams to align user interfaces with business and customer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subject matter expert in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training for team members and promoting knowledge sharing, thereby increasing proficiency and confidence in using the tool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routine deployment processes, enhancing efficiency and ensuring rapid provisioning of required resources in the cloud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scalability and performance while applying data engineering principles to optimize application functionalities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define technical requirements, ensuring alignment with business objectives and effectively communicating project goals to stakeholders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best practices for coding standards and documentation, fostering a collaborative team environment that emphasizes quality, accountability, and reliability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participated in UX design discussions to improve application usability, focusing on enhancing user engagement and overall satisfaction with application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database solutions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best practices for data storage and retrieval to ensure efficient handling of dynamic data workloads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CI/CD tools and processes to automate application deployments and enable a rapid delivery pipeline, enhancing the team’s responsiveness to changing requirements and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scalability discussions and strategized enhancements for services in the cloud environment, thus ensuring that the applications could efficiently handle significant increases in data and user 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tools within cloud applications to optimize performance and facilitate timely responses to incidents, thereby enhancing operational reliability and ensuring customer satisfaction with uptime.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the development of microservices architecture, fostering modularity and maintainability in applications while streamlining development efforts and enhancing code reuse and collaboration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integration capabilities by building reusable RESTful APIs that improve interoperability among various application components and external systems, aligning with customer requirements and expanding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engaged in resolving production issues through investigation and troubleshooting, employing diagnostic tools effectively to identify root causes and implement sustainable solutions in collaboration with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pair programming sessions and code review feedback, reinforcing best practices in software engineering while nurturing a culture of growth and competence within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