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high-quality web and mobile applications. Expertise in Python, Golang, and Kubernetes, with a strong focus on building reliable data products and scalable infrastructure, specialized in integrating with RESTful APIs and using modern testing frameworks. Proven collaborator with strong problem-solving abilities and a commitment to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JavaScript, TypeScript, Java, Ruby, C++,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Vue.js, Apache Airflow, FastAPI,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AWS, Azure, GCE, Terraform, Jenkins,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Cassandra, S3,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Postman, Jest, Mocha, Load Testing, Selenium, Cypress,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solutions for dynamically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within cloud infrastructures to enhance scalability and data processing capabilities for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efficient software solutions,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high-quality, well-tested code through comprehensive code review processes, ensuring adherence to best practices in software development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incident management by quickly identifying issues with cloud-based infrastructure and resolving them, enhancing overall system reliability and uptime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documentation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AsciiDoc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better knowledge sharing and mentorship across engineering teams while ensuring clarity and access to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in systems architecture decisions, contributing to the airflow ecosystem by designing features that enhance data orchestration and pipeline management for clients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containerized applications, significantly simplifying deployment processes and boosting system reliability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maintainability, contributing to higher team confidence in deployment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efficient inter-team communication and collaboration sessions,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bridge gaps between development, product managers, and operations teams for smooth delivery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a mentorship role, guiding junior engineers through the complexities of cloud infrastructure and coding best practices, promoting a culture of growth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oversee performance metrics and identify bottlenecks, directly influencing system optimization and user satisfaction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RESTful API integrations by implementing comprehensive caching strategies leading to enhanced application performance and reduced latency for client data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continuous improved existing workflow processes to enhance software deployment efficiency while minimizing downtime and failure incidence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architectural reviews for new product features, bringing in industry best practices and trends to steer development in alignment with modern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application observability by implementing centralized logging solutions to streamline debugging and issue resolution for complex, distributed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heavily on architecture and connected systems which streamlined operations and improved data management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branching strategies, and performing code reviews to foster collaboration and maintain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teams to align on features and functionalities which required intensive backend development while ensuring performance metrics are met using monitoring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scalable applications, managing databases and implementing security configurations that align with organizational policies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and integration tests for all modules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and reducing bugs in production releases through thorough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methodology practices, participating in daily stand-ups and sprint planning sessions, which fostered better planning and execution of deliverables with team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documentation of software systems and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communication of system design and operational workflows for cross-team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deployment strategies, which enhanced the productivity of development cycles and reduced time-to-market for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quality assurance teams to refine testing procedures, focusing on establishing clear criteria for acceptance that align with user needs and technical abilities of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business's strategic use of data by developing reporting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data visualization outputs for stakeholders, ensuring clarity in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enterprise-grade applications with robust user authentication and authorization strategies using industry-standard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OpenID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and updated existing codebases while implementing modern best practices in software development, translating business requirements into functional software developments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