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diversified experience in software development, specializing in designing, developing, and governing APIs for enterprise applications. Proven track record in applying Agile methodologies within the SAFe framework and securing applications while enhancing operational efficiency. Passionate about driving innovative solutions and collaborating with cross-functional teams to deliver high-quality software aligned with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C#, Python, JavaScript, TypeScript,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React, Express.js, Angular, Django, Flask, Spring Boot,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Bitbucket, JIRA, Confluence, Docker, Kubernetes, Jenkins,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Redis, SQLite, Microsoft SQL Server,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Standards:</w:t>
      </w:r>
      <w:r w:rsidRPr="00745DD3">
        <w:rPr>
          <w:rFonts w:ascii="Roboto Light" w:eastAsia="Roboto Light" w:hAnsi="Roboto Light" w:cs="Roboto Light"/>
          <w:color w:val="404040" w:themeColor="text1" w:themeTint="BF"/>
          <w:sz w:val="20"/>
          <w:szCs w:val="20"/>
        </w:rPr>
        <w:t xml:space="preserve"> RESTful APIs, GraphQL, Swagger, OpenAPI, OAuth, JWT, gRPC,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deployed, and maintained mission-critical enterprise applications through the full software development lifecycle, ensuring reliable performance while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coordinating with cross-functional teams for timely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governed robust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optimize interaction between diverse systems while enhancing security measures to protect sensitive data and comply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responsive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tailored to business priorities and preferences while adhering to design principles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CI/CD pipelines within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development workflows and enabling rapid, dependable deployments and continuous integration of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development cycles following </w:t>
      </w:r>
      <w:r w:rsidRPr="00745DD3">
        <w:rPr>
          <w:rFonts w:ascii="Roboto Light" w:eastAsia="Roboto Light" w:hAnsi="Roboto Light" w:cs="Roboto Light"/>
          <w:b/>
          <w:bCs/>
          <w:color w:val="404040" w:themeColor="text1" w:themeTint="BF"/>
          <w:sz w:val="20"/>
          <w:szCs w:val="20"/>
        </w:rPr>
        <w:t xml:space="preserve">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facilitating backlog prioritization, adaptive planning, and iterative improvements, resulting in an increase in team productivity and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unit and integration testing using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application stability and security compliance throughout the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ongoing application maintenance and system performance monitoring, utilizing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respond to incidents effectively and proactively address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and optimized software solutions to enhance operational efficiency by integrating third-party components and automating maintenance tasks to reduce manual oversight and improve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diverse teams to define technical requirements and participate in architecture reviews, ensuring alignment of developed solutions with overarching business objectives and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technologies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maintain databases ensuring efficient data storage, retrieval, and manipulation to support large-scale applications and business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security best practices including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token-based authentication and secure data handling to mitigate risks associated with sensitive information and application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application quality, reliability, and security compliance through intricate testing strategies and adherence to best practices within all phases of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knowledge-sharing sessions and training initiatives within the team to uplift team expertise in adopting new technologies and development methodologies for effective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continuous improvement by soliciting feedback on application performance and security practices, leading to the implementation of enhancements that refined overall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emerging technologies related to software engineering, facilitating discussions on innovative solutions for improving system performance, scalability, and security.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enterprise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efficient execution and alignment with business requirements while following best practices in software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to design and implement APIs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optimizing data exchange and enhancing system interoperability for complex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mentorship to junior developers, promoting best practices in coding standards, modular design, and documentation to ensure knowledge transfer and consistent quality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deployment automation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to achieve significant reductions in deployment times and operational overheads.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release planning process, prioritizing product backlogs, and facilitating sprint retrospectives to continuously enhance team productivity and agile delivery processes for software development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interfaces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designs that enhanced usability and customer engagement while adhering to design specifications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design and architecture by creating data models and optimizing complex queries for relational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security principles in application design and implementation to safeguard data integrity and prevent unauthorized access, utilizing techniques such as input validation and security audits.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project stakeholders to extract requirements and translate them into technical specifications for software enhancements, ensuring alignment with business objectives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Carried out software performance tuning and optimization using profiling tools, significantly improving application responsiveness and reducing load times for business-critical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resolving complex technical issues, providing timely resolutions to enhance application stability and operational efficiency while minimizing downtime for 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regulations and data protection standards by conducting regular security assessments and implementing necessary updates to maintain a secure development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