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implementing full-stack solutions, specializing in web and mobile applications. Proficient in best practices for microservices architecture and strong advocate for test automation. Proven ability to lead technical projects and collaborate effectively in remote environments, with a focus on delivering high-quality products that align with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NestJS, React, Next.js, Express, GraphQL,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Terraform, Jenkins, GitLab CI, Git, LaunchDarkly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APIs:</w:t>
      </w:r>
      <w:r w:rsidRPr="00745DD3">
        <w:rPr>
          <w:rFonts w:ascii="Roboto Light" w:eastAsia="Roboto Light" w:hAnsi="Roboto Light" w:cs="Roboto Light"/>
          <w:color w:val="404040" w:themeColor="text1" w:themeTint="BF"/>
          <w:sz w:val="20"/>
          <w:szCs w:val="20"/>
        </w:rPr>
        <w:t xml:space="preserve"> REST API, GraphQL, gRPC, SOAP, WebSockets,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w:t>
      </w:r>
      <w:r w:rsidRPr="00745DD3">
        <w:rPr>
          <w:rFonts w:ascii="Roboto Light" w:eastAsia="Roboto Light" w:hAnsi="Roboto Light" w:cs="Roboto Light"/>
          <w:color w:val="404040" w:themeColor="text1" w:themeTint="BF"/>
          <w:sz w:val="20"/>
          <w:szCs w:val="20"/>
        </w:rPr>
        <w:t xml:space="preserve"> Jest, Mocha, Cypress, Selenium, Postman,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to design and implement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that significantly enhanced application performance and scalability, enabling real-time data processing and superior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and enhancement initiatives on existing platforms, utilizing a combination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deployment efficiency and orchestration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high-quality, maintainable code by incorporating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resulting in improved code reliability and diminishing production bugs through comprehensive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and integrate diverse functionalities, thus streamlining backend processes and boosting front-end capabilities while enhancing data flow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code quality and maintainability through structured code reviews and continuous refactoring sessions, ensuring software longevity and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tools to monitor system performance and user interactions effectively, enabling proactive response to performance bottlenecks and enhancing overall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focused on continuous integration and deployment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from development to production while increasing deployment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an environment of continuous improvement and knowledge sharing, thereby elevating team capabilities and project delivery quality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across applications, demonstrating adaptability to industry trends and improving overall application responsiveness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iteratively to translate high-level requirements into technical specifications, ensuring alignment of business objectives with technological capabilities and leading to successful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stores fine-tuning queries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data access times and improved application performance while ensuring data integrity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and retrospectives, advocating for collaboration and transparency, which yielded an increase in progress visibility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which significantly reduced boilerplate code in future projects, enhancing development efficiency and reducing time-to-market for new features and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LaunchDarkly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feature flagging, allowing for safer deployments and enabling A/B testing strategies to assess the impact of new features on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regularly to obtain feedback throughout the development lifecycle, demonstrating strong communication skills and responsiveness to evolving project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consumer-facing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adhering to best practices of responsive web design and cross-browser compatibility for optimal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projects from inception to deployment utilizing an agile development methodology, ensuring the successful delivery of high-standard applications within strict timelines while maintaining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software architecture, APIs, and system functionalities, paving the way for onboarding and knowledge transfer among team members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across teams, ensuring adherence to software development methodologies with a focus on continuous improvement, thereby increasing the efficiency and quality of both processes and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and product owners to translate requirements into technical specifications and build detailed prototypes, enhancing early-stage feedback and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professional development, attending various workshops and tech talks to stay updated with the latest trends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facilitated frequent and reliable software releases while maintaining stable production environments with minimal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improve team code quality, demonstrating mentorship skills and commitment to team development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secure, scalable, and efficient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architecture capable of handling expected loads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several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external data and services into applications, enhancing functionality and ensuring seamless user experiences and interactions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microservices, ensuring a consistent development environment and streamlined application deployment, enhancing team productivity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both frontend and backend components, using a range of tools and techniques to provide an optimal user experience while maintaining resource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