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backend and voice services. Proven track record in designing robust microservices and optimizing performance. Skilled in integrating applications across various platforms and enhancing collaboration within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Python, JavaScript,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Ktor, React, Node.js, Express.js,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(GCP), AWS, Azure, Firebase,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APIs:</w:t>
      </w:r>
      <w:r w:rsidRPr="00745DD3">
        <w:rPr>
          <w:rFonts w:ascii="Roboto Light" w:eastAsia="Roboto Light" w:hAnsi="Roboto Light" w:cs="Roboto Light"/>
          <w:color w:val="404040" w:themeColor="text1" w:themeTint="BF"/>
          <w:sz w:val="20"/>
          <w:szCs w:val="20"/>
        </w:rPr>
        <w:t xml:space="preserve"> RESTful APIs, gRPC, GraphQL, Swagger, API Gateway, OAuth 2.0</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DevOps:</w:t>
      </w:r>
      <w:r w:rsidRPr="00745DD3">
        <w:rPr>
          <w:rFonts w:ascii="Roboto Light" w:eastAsia="Roboto Light" w:hAnsi="Roboto Light" w:cs="Roboto Light"/>
          <w:color w:val="404040" w:themeColor="text1" w:themeTint="BF"/>
          <w:sz w:val="20"/>
          <w:szCs w:val="20"/>
        </w:rPr>
        <w:t xml:space="preserve"> Jenkins, Git, Maven, GitLab CI, JIRA, Harness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Firebase Firestore, Cassandra,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robust backend applications focusing on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trade-offs for performance enhancements to ensure smooth service operations in voice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developing microservices APIs, employing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to facilitate seamless integration with various client applications like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business analysts, to assess project requirements and deliver high-quality software solutions aligned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enforce best practices and maintain coding standards, promoting a culture of quality and collaboration among junior and mid-level engineers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Cloud Platform (GCP)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and optimizing cloud resources, ensuring smooth operation and scaling of backend services for high availability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troubleshooting and resolving complex issues across the entire voice product flow, promoting effective communication among teams to achieve rapid resolution and product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Harness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automated testing, deployment, and monitoring, which significantly reduced the overall time from development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solutions for voice provisioning and billing systems, utilizing industry standards in software engineering processes and continuous integration practices to enhance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and provided technical guidance, fostering a collaborative environment that encouraged skill development and knowledge sharing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software development cycles, ensuring timely delivery of features while adapting quickly to changing project requirements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with stakeholders to translate business needs into viable technical solutions, effectively bridging the gap between technical teams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various backend components for voice service products while maintaining detailed documentation of technical processes and solutions for future reference and onboarding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like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documentation and client onboarding, ensuring developers have the necessary resources to effectively integrate with backend services provided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Salesforce/Vlocity to enhance operational capabilities related to service delivery and customer interaction, improving overall user experience on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updated skills with the latest technological trends in backend development and voice services, participating in workshops and training sessions to maintain expertise and relevancy.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comprehensive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functionalities and user experience based on client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of resilient backend systems, employing microservices-based architecture to support existing applications while enabling scalable new features for customer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establish development roadmaps, ensuring that engineering priorities aligned with business objectives while supporting enhanced customer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database solutions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efficient access patterns for backend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facilitate effective testing strategies, identifying key areas for improvement and ensuring each software release meets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for mobile and web applications, focusing on performance and security considerations while optimizing existing services to accommodate growing user numbers.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throughout project lifecycles, driving sprints and stand-ups to maintain momentum and address blockers, thus promoting team-driven solutions and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third-party services and APIs, ensuring seamless connectivity and enhancing the capability of internal applications to meet dynamic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through pair programming and code reviews, fostering knowledge transfer and enhancing team skill levels across multiple software engineering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DevOps principles through continuous integration and delivery,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improve collaboration between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security reviews and compliance checks as part of the development lifecycle, enabling adherence to industry standards and maintaining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cross-team initiatives to improve system monitoring and analytics, utilizing tools to enhance operational readiness and quickly identify areas requiring intervention.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