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and maintaining web and mobile applications, specializing in QA automation. Strong expertise in Java, TypeScript, and modern testing frameworks such as Selenium, Cypress, and Playwright. Demonstrated ability to lead testing initiatives and innovate QA processes in Agile environments, collaborating effectively with cross-functional teams to enhance product quality and delivery speed.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Cypress, Playwright, Jest,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Libraries:</w:t>
      </w:r>
      <w:r w:rsidRPr="00745DD3">
        <w:rPr>
          <w:rFonts w:ascii="Roboto Light" w:eastAsia="Roboto Light" w:hAnsi="Roboto Light" w:cs="Roboto Light"/>
          <w:color w:val="404040" w:themeColor="text1" w:themeTint="BF"/>
          <w:sz w:val="20"/>
          <w:szCs w:val="20"/>
        </w:rPr>
        <w:t xml:space="preserve"> Postman, JUnit, TestRails, Xray, Qase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Jenkins, Travis 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Extreme Programming, Lean,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QA testing efforts for a high-traffic web application, implementing automated tests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improve the application stability and user experience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strategies for various modules, ensuring alignment with business requirements and reducing defects by enhancing the overall testing lifecycle through automation and manual testing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automation tests from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reliability and execution speed, thereby reducing the manual testing workload for critical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and back-end developers to gather testing requirements and provided actionable feedback, which led to improved code quality and a reduction in production bugs in released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Revised and standardized QA procedures across the team, implementing peer review processes for test cases, which enhanced team productivity and accountability in delivering tests under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Agile ceremonies to ensure continuous communication within the team, fostering a culture of collaboration that led to quicker identification and resolution of testing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load testing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perform effectively under heavy traffic conditions, ultimately enhancing user satisfaction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rigorously validating endpoints and underlying business logic, streamlining integration testing towards improved application performance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improvement of automation frameworks that allowed the team to achieve better coverage and maintainability of test cases moving forward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analyzed testing metrics to identify gaps, providing strategic insights to management on trends and opportunities for continual service improvement and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members of the QA team on best practices in automated testing, team collaboration, and effective use of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key third-party plugins and tools that improved testing capabilities, including performance monitoring tools and reporting frameworks for clearer insights into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detailed test plans that encompassed all aspects of functionality, performance, and security, ensuring thorough validation of applications before release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behavioral-driven tests using BDD tools such as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better communication and understanding between technical and non-technical stakeholders regarding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for all automated testing processes and best practices, acting as a reference guide for the QA team and promoting consistency in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front-end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best practices for coding and testing, and ensuring scalable, maintainable solutions that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while collaborating with different cross-functional teams, leading to efficient project completion and strong teamwork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streamlining the identification of defects before production deployment catchings weeks of additional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Agile processes, helping teams to integrate necessary QA testing earlier in development cycles, thus enhancing product quality and ensuring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performance testing procedures that utilized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benchmark app performance under varying loads, leading to strategic architectural adjustments for optimizing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applications to cloud environments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CI/CD pipelines that facilitated quick and systematic updates across environments which boosted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testing practices into the CI pipelines, ensuring that every build underwent rigorous security scans using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raising the software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sprint planning, and retrospective meetings within an Agile team environment, ensuring transparency in progress and areas for improvement in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development teams to define user stories and acceptance criteria which improved the clarity and quality of test cases developed subsequently.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relating to testing approaches and techniques, subsequently increasing knowledge sharing and onboarding efficiency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user community through feedback loops, addressing concerns about app performance and stability, leading to iterative enhancements responsive to user needs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 culture of continuous improvement, proposing innovative ideas for enhancing automation and testing processes within the department, cultivating a strategic mindset towards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