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experience in full-stack web development, specializing in designing and implementing robust web and mobile applications. Proficient in building dynamic features using TypeScript, React, Next.js, Ruby on Rails, and GraphQL, aiming to enhance user experience and optimize performance. Strong collaborator with a passion for continuous improvement and learning, eager to contribute to innovative, high-impact projects in a remote work environment.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Ruby, HTML,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xml:space="preserve"> React, Next.js, Tailwind, Vue.js, Angular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Ruby on Rails, Node.js, Django, Java, Spring Boot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and Data Management:</w:t>
      </w:r>
      <w:r w:rsidRPr="00745DD3">
        <w:rPr>
          <w:rFonts w:ascii="Roboto Light" w:eastAsia="Roboto Light" w:hAnsi="Roboto Light" w:cs="Roboto Light"/>
          <w:color w:val="404040" w:themeColor="text1" w:themeTint="BF"/>
          <w:sz w:val="20"/>
          <w:szCs w:val="20"/>
        </w:rPr>
        <w:t xml:space="preserve"> GraphQL, REST, PostgreSQL, MongoDB, MySQL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JIRA, Webpack, Babel</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user experience by implementing responsive design principles and modern UI/UX best practices to drive higher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requirements, analyze user feedback, and iterate on product features, utilizing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and fostering a culture of continuous improvement and adaptability.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robust backend services using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designing and documenting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APIs to streamline data fetching and improve application performance for catering-related functionalities.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implemented best practices around software engineering quality, fostering knowledge sharing among team members and encouraging high coding standards across the </w:t>
      </w:r>
      <w:r w:rsidRPr="00745DD3">
        <w:rPr>
          <w:rFonts w:ascii="Roboto Light" w:eastAsia="Roboto Light" w:hAnsi="Roboto Light" w:cs="Roboto Light"/>
          <w:b/>
          <w:bCs/>
          <w:color w:val="404040" w:themeColor="text1" w:themeTint="BF"/>
          <w:sz w:val="20"/>
          <w:szCs w:val="20"/>
        </w:rPr>
        <w:t xml:space="preserve">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Responded efficiently to customer feedback and business needs, modifying existing applications to identify new opportunities for product innovation and leveraging emerging technologies to stay ahead in the market.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Decomposed complex problems into manageable tasks, designed technical solutions using design patterns, and collaborated with other engineers to ensure smooth implementation through effective communication and teamwork.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 performance through various techniques, including code splitting, API caching, and minimizing load times, significantly enhancing the usability of catering order features on the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and orchestration of applications, facilitating a consistent development environment and streamlined deployment processes, leading to faster release cycles and fewer bugs.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sharing expertise on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best practices in software development to promote professional growth and improve overall team capability.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collaborations with product managers and stakeholders to align technical solutions with business goals, ensuring project clarity and timely completion of deliverables within project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user feedback into the development cycle by actively participating in brainstorming sessions and user testing, ensuring products are tailored to customer needs and increasing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testing frameworks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maintain application integrity and enhance development efficiency, fostering a culture of quality assurance throughout the project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cloud services such as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application scalability and reliability, enabling applications to handle increased traffic effectively without compromising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architecture design discussions, providing insights on the selection of appropriate technologies and methodologies, driving decisions that align with both performance and maintainability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and introduced new technologies and tools, fostering a culture of innovation within the team and contributing to the overall progress of the development department.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responsive web applications utilizing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frameworks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enhanced user interface and experience across multiple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teams to define application specifications, utilizing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to ensure timely delivery of software solutions and alignment with business and customer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robust RESTful APIs with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supporting frontend applications and ensuring data reliability and security through authentication and authorization protocols.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modular CSS frameworks such as </w:t>
      </w:r>
      <w:r w:rsidRPr="00745DD3">
        <w:rPr>
          <w:rFonts w:ascii="Roboto Light" w:eastAsia="Roboto Light" w:hAnsi="Roboto Light" w:cs="Roboto Light"/>
          <w:b/>
          <w:bCs/>
          <w:color w:val="404040" w:themeColor="text1" w:themeTint="BF"/>
          <w:sz w:val="20"/>
          <w:szCs w:val="20"/>
        </w:rPr>
        <w:t xml:space="preserve">Tailwind 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promote design consistency across the application, significantly improving productivity through well-structured and maintainable styles.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testing libraries like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Chai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comprehensive coverage of the codebase, minimizing bugs and enhancing product reliability as part of the continuous integration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Responded adeptly to changing project requirements and collaborated with team members, showcasing flexibility and a problem-solving mindset in fast-paced environments to drive project success.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namely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managing source code and collaboration among team members, ensuring smooth workflows and availability of previous project versions.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transfer through technical presentations on topics such as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capabilities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patterns, nurturing a learning environment and elevating team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continuous integration and delivery pipelines using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Travis 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deployment processes and minimizing manual tasks to enhance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pair programming sessions and code reviews to foster collaborative development efforts, ensuring high-quality software delivery and team cohesion.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application performance metrics and initiated optimizations that improved load times and responsiveness, directly impacting user engagement and retention.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team retrospectives, providing strategic suggestions for process improvements and recognizing areas for skill development among peers.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