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web and mobile applications. Expert in infrastructure and security, with a passion for enhancing application performance, reliability, and scalability. Proven track record in utilizing modern frameworks and cloud services to build robust infrastructures that support fast-growing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NestJS, MongoDB, GraphQL, Redux,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Fargate, Amazon ECS, AWS Lambda, Amazon S3, Amazon RDS,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Terraform, Ansible, Prometheus, Grafana, ELK Stack, New Relic,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HashiCorp Vault, JWT, SAML, SSL/TLS, encryption algorithms, firewall management, security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rapid data growth, drastically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enabling the engineering team to deploy features faster without compromising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enhancing cloud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microservices, improving our ability to manage and deploy applications efficiently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systems that integrate with existing cloud services, allowing real-time insights into application performance, which led to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that exceeded industry standards,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best practices for application security controls,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rate-limiting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successfully minimizing vulnerabilities in core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deployment processes, optimizing the CI/CD pipeline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developer velocity and reduced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infrastructure design reviews, mentoring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helping to navigate complex trade-offs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during design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throughput and processing speed through comprehensive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recommending optimizations that significantly enhanced the efficiency of data workflows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primitives such as data encryption and access controls, reinforcing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posture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products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Vanta’s engineering culture by sharing knowledge through presentations and mentorship, fostering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computing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researching and integrating emerging solutions that enable effective management of increased user demand and data volume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by employing methodologies that leverage cloud-native services, effectively aligning architecture with critical business objectives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implementing redundancy solutions to mitigate risks and uphold impeccable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ensuring timely delivery of infrastructure projects and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peer relationships and built collaborative workflows that enhance productivity and efficiency, positively impacting team dynamics and contributing to the overall success of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security protocols during my tenure at Microsoft, leading to improved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modular web applications, enhancing overall application architecture and responsiveness to user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junior developers focusing on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improve user interface designs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interaction between components, significantly increasing usability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increase in the efficiency and coverage of application testing, thereby reducing the occurrence of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RESTful services, ensuring efficient data handling and communication between front-end interfaces and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significant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production environments, resulting in enhanced reliability and significantly reduced operational costs compared to previous hosting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development workflows, facilitating rapid and consistent software delivery cycles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learning and enabling a more robust software development process that aligns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update legacy systems, implementing more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incorporated modern technologies for improved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 by troubleshooting production issues quickly, leveraging prowess in logs analysis and monitoring tools to ensure minimal downtime during critical incidents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various architectural patterns, such as microservices, to enhance modularity which resulted in better maintainability and flexibility of applications while driving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