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the field, specializing in web and mobile application development using modern frameworks and technologies. Proficient in C#, React, and backend services integration. Adept at collaborating across teams to deliver enterprise-level solutions that enhance user experiences in the automotive insurance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TypeScript, PHP,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 MVC, Express.js, jQuery, Angular,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PostgreSQL,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Visual Studio, Azure DevOps,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Postman, Fiddler,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AJAX, PWA, Microservices Architecture, Serverless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progressive web application for Polly,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backend, focusing on creating user-friendly interfaces that optimize the insurance purchasing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services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seamlessly connect different components of the application stack and ensure high availability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and refine user requirements, translating functional needs into technical specifications that guide development activities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that not only improved overall code quality but also fostered a culture of continuous learning and knowledge sharing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web standards and best practices in developing and styling mobile-first applications, ensuring compatibility across various devices and browsers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utilizing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agile methodologies, and effective debugging techniques to promote career growth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end-to-end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robustness of software before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sessions and retrospectives, contributing insights to improve workflow efficiencies and aligning project goals with organizational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the development workflow with the ability to replicate production environments locally for testing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by implementing indexing strategies and writing stored procedures to handle complex queries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monitoring and logging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early detection of issues in live environments with a structured response plan.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collaboratively tackle complex coding challenges, fostering teamwork and enhancing interpersonal skills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streamline project management and expedite delivery times, ensuring high-quality products that align with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frontend build processes, significantly enhancing load times and user experience through efficient coding practices and judicious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software components, expanding the platform's functionality while ensuring seamless user experiences across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level of functionality and user engagement through responsive design and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technical documentation and specifications, aligning development efforts with user needs and business objectives for effective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sprint meetings to provide updates on project progress, addressing any obstacles in the development workflow and ensuring team alignment 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improving code quality and reducing the number of bugs released to production environments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platforms and ensuring scalable software solutions that meet high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deployments, increasing deployment frequency and reducing the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with stakeholders throughout development processes, ensuring that technical solutions aligned well with business goals and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development tools, creating a supportive learning environment conducive to professional growth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 technologies by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accessibility of software solutions to end users in various geographic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management practices through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allowing for flexible data structures and improved retrieval times for unstructured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across applications, leveraging caching strategies and code refactoring to improve response times and system capabilities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modern development environments, introducing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streamline collaboration and improve tracking of changes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