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developing innovative web and mobile applications. Proficient in JavaScript, TypeScript, and React, with extensive expertise in blockchain technologies, smart contract development, and decentralized application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Solidity, HTML, CSS,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Express, Svelte, SvelteKit,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Web3.js, EVM, Smart Contracts, Wallet Connectors, Hardhat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CI/CD, AWS, GraphQL, REST APIs,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performance-oriented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closely collaborating with design teams to ensure a seamless user interface and exceptional user experience across different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sophisticated smart contracts for the blockchain ecosystem using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security and efficiency, while thoroughly testing each module with best practices in mind, addressing performance bottlenecks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visualization dashboards showcasing real-time blockchain network activity with stunning visual elements, leveraging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comprehension of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and stakeholders to build intuitive SDKs, which streamline developer interactions with the Monad blockchain, significantly reducing onboarding time for new users and enhancing integration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blockchain data and transactions with various front-end applications, utilizing </w:t>
      </w:r>
      <w:r w:rsidRPr="00745DD3">
        <w:rPr>
          <w:rFonts w:ascii="Roboto Light" w:eastAsia="Roboto Light" w:hAnsi="Roboto Light" w:cs="Roboto Light"/>
          <w:b/>
          <w:bCs/>
          <w:color w:val="404040" w:themeColor="text1" w:themeTint="BF"/>
          <w:sz w:val="20"/>
          <w:szCs w:val="20"/>
        </w:rPr>
        <w:t xml:space="preserve">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interfaces designed to optimize user engagement and transaction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organized thorough documentation while ensuring seamless knowledge transfer regarding the architecture, code, and best practices adopted during the project lifecycle, and code change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active role in agile ceremonies, including sprint planning, stand-ups, and retrospectives, promoting open communication and collaboration among the engineering team to align on development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state-of-the-art APIs for blockchain interaction, ensuring robust performance and scalability by utilizing best practices in software architecture and REST principles, focusing on rapid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team, sharing expertise in front-end and blockchain development best practices, helping to foster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resolve core issues affecting product performance, employing debugging techniques and proactive problem-solving skills to ensure optimal software functionality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into the CI/CD pipeline,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reliability in production environments, and facilitating easy rollback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code audits to maintain an industry-standard quality for applications, prioritizing enhance maintainability and module reusability while adhering to project timelines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code changes, manage branches effectively in multi-developer environments, and coordinate efforts to ensure cohesive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microservices architecture for decentralized applications, optimizing resource allocation through careful architectural design and leveraging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increased performance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using </w:t>
      </w:r>
      <w:r w:rsidRPr="00745DD3">
        <w:rPr>
          <w:rFonts w:ascii="Roboto Light" w:eastAsia="Roboto Light" w:hAnsi="Roboto Light" w:cs="Roboto Light"/>
          <w:b/>
          <w:bCs/>
          <w:color w:val="404040" w:themeColor="text1" w:themeTint="BF"/>
          <w:sz w:val="20"/>
          <w:szCs w:val="20"/>
        </w:rPr>
        <w:t xml:space="preserve">Svelte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standardized testing flow with best-practice methodologies, ensuring visual appeal and usability across devices while adhering to UX/UI principles.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significant improvements in application performance and user satisfaction through enhanced features and robust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determine user requirements and translate complex business needs into effective technical solutions, ensuring successful project delivery with high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applications that provided users with rich and engaging experiences, fostering high engagement rates and improving overall usability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methodologies within the team environment, focusing on iterative progress, immediate feedback, and delivering value to end-users efficiently in a fast-paced software development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various backend services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service-oriented architecture, enhancing performance across multiple frontend clients with solid API management and service reliability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enforcing coding standards and ensuring that team outputs met quality benchmarks while providing constructive feedback, reinforcing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handling and optimized queries to enhance the performance of application functionalities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solutions that leveraged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interaction with third-party services, fostering integration capabilities and expanding the application ecosystem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troubleshooting and bug-fixing processes by implementing systematic methodologies and utilizing debugging tools, ensuring smooth operation and high availability of applications employed by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overall application security by implementing various protocols and standards, effectively managing user authentication and authorization layers within applications and sensitive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creation of detailed technical specifications and system design documents to aid in the development process, ensuring clear communication of requirements and design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developers, sharing best practices, resources, and insights to facilitate swift integration into active projects and team culture, underpinning effective knowledge transfer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